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0" w:type="dxa"/>
        <w:tblInd w:w="109" w:type="dxa"/>
        <w:tblBorders>
          <w:bottom w:val="dotted" w:sz="4" w:space="0" w:color="00000A"/>
          <w:insideH w:val="dotted" w:sz="4" w:space="0" w:color="00000A"/>
        </w:tblBorders>
        <w:tblLook w:val="01E0"/>
      </w:tblPr>
      <w:tblGrid>
        <w:gridCol w:w="1281"/>
        <w:gridCol w:w="8109"/>
      </w:tblGrid>
      <w:tr w:rsidR="00121B85">
        <w:trPr>
          <w:trHeight w:val="1074"/>
        </w:trPr>
        <w:tc>
          <w:tcPr>
            <w:tcW w:w="1260" w:type="dxa"/>
            <w:tcBorders>
              <w:bottom w:val="dotted" w:sz="4" w:space="0" w:color="00000A"/>
            </w:tcBorders>
            <w:shd w:val="clear" w:color="auto" w:fill="auto"/>
          </w:tcPr>
          <w:p w:rsidR="00121B85" w:rsidRDefault="008F4EBD">
            <w:pPr>
              <w:keepNext/>
              <w:tabs>
                <w:tab w:val="left" w:pos="1092"/>
              </w:tabs>
              <w:spacing w:after="0" w:line="240" w:lineRule="auto"/>
              <w:jc w:val="center"/>
              <w:outlineLvl w:val="0"/>
              <w:rPr>
                <w:rFonts w:ascii="Arial Black" w:eastAsia="Times New Roman" w:hAnsi="Arial Black" w:cs="Arial"/>
                <w:b/>
                <w:sz w:val="26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9525">
                  <wp:extent cx="676275" cy="80010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29" w:type="dxa"/>
            <w:tcBorders>
              <w:bottom w:val="dotted" w:sz="4" w:space="0" w:color="00000A"/>
            </w:tcBorders>
            <w:shd w:val="clear" w:color="auto" w:fill="auto"/>
            <w:vAlign w:val="center"/>
          </w:tcPr>
          <w:p w:rsidR="00121B85" w:rsidRDefault="008F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  <w:t>СОВЕТ ДЕПУТАТОВ</w:t>
            </w:r>
          </w:p>
          <w:p w:rsidR="00121B85" w:rsidRDefault="008F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  <w:t>ЛОВОЗЕРСКОГО РАЙОНА</w:t>
            </w:r>
          </w:p>
          <w:p w:rsidR="00121B85" w:rsidRDefault="008F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32"/>
                <w:szCs w:val="32"/>
                <w:lang w:eastAsia="ru-RU"/>
              </w:rPr>
              <w:t>шестого созыва</w:t>
            </w:r>
          </w:p>
        </w:tc>
      </w:tr>
    </w:tbl>
    <w:p w:rsidR="00121B85" w:rsidRDefault="004B08B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</w:t>
      </w:r>
      <w:r w:rsidR="00B24231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(Сорок шестое</w:t>
      </w:r>
      <w:r w:rsidR="00CC1158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="008F4EB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заседание)       </w:t>
      </w:r>
    </w:p>
    <w:p w:rsidR="00121B85" w:rsidRDefault="008F4EB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4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40"/>
          <w:sz w:val="32"/>
          <w:szCs w:val="32"/>
          <w:lang w:eastAsia="ru-RU"/>
        </w:rPr>
        <w:t>РЕШЕНИЕ</w:t>
      </w:r>
    </w:p>
    <w:p w:rsidR="00121B85" w:rsidRDefault="00121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B85" w:rsidRPr="00B24231" w:rsidRDefault="0051293B">
      <w:pPr>
        <w:spacing w:after="0" w:line="240" w:lineRule="auto"/>
        <w:jc w:val="both"/>
        <w:rPr>
          <w:sz w:val="27"/>
          <w:szCs w:val="27"/>
        </w:rPr>
      </w:pPr>
      <w:r w:rsidRPr="00B24231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4B08BA">
        <w:rPr>
          <w:rFonts w:ascii="Times New Roman" w:eastAsia="Times New Roman" w:hAnsi="Times New Roman" w:cs="Times New Roman"/>
          <w:sz w:val="27"/>
          <w:szCs w:val="27"/>
          <w:lang w:eastAsia="ru-RU"/>
        </w:rPr>
        <w:t>29</w:t>
      </w:r>
      <w:r w:rsidR="008F4EBD" w:rsidRPr="00B242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B24231" w:rsidRPr="00B24231">
        <w:rPr>
          <w:rFonts w:ascii="Times New Roman" w:eastAsia="Times New Roman" w:hAnsi="Times New Roman" w:cs="Times New Roman"/>
          <w:sz w:val="27"/>
          <w:szCs w:val="27"/>
          <w:lang w:eastAsia="ru-RU"/>
        </w:rPr>
        <w:t>ноября</w:t>
      </w:r>
      <w:r w:rsidR="008F4EBD" w:rsidRPr="00B242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24231" w:rsidRPr="00B2423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F4EBD" w:rsidRPr="00B242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</w:t>
      </w:r>
      <w:r w:rsidR="00B952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                        </w:t>
      </w:r>
      <w:r w:rsidR="008F4EBD" w:rsidRPr="00B242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№</w:t>
      </w:r>
      <w:r w:rsidR="004B08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313</w:t>
      </w:r>
      <w:r w:rsidR="00B2423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B2423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B952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</w:t>
      </w:r>
      <w:r w:rsidR="008F4EBD" w:rsidRPr="00B2423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с. Ловозеро</w:t>
      </w:r>
    </w:p>
    <w:p w:rsidR="00121B85" w:rsidRPr="00B24231" w:rsidRDefault="00121B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121B85" w:rsidRPr="00B24231" w:rsidRDefault="008F4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42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внесении изменений в Положение о муниципальной службе в муниципальном образовании Ловозерский район</w:t>
      </w:r>
      <w:r w:rsidR="00612F71" w:rsidRPr="00B242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утвержденное решением Совета депутатов Ловозерского района от 27.03.2014 № 43</w:t>
      </w:r>
      <w:r w:rsidR="00B952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612F71" w:rsidRPr="00B242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(в ред. решения от </w:t>
      </w:r>
      <w:r w:rsidR="00B24231" w:rsidRPr="00B24231">
        <w:rPr>
          <w:rFonts w:ascii="Times New Roman" w:hAnsi="Times New Roman" w:cs="Times New Roman"/>
          <w:b/>
          <w:sz w:val="27"/>
          <w:szCs w:val="27"/>
        </w:rPr>
        <w:t>24.12.2021 № 272</w:t>
      </w:r>
      <w:r w:rsidR="00612F71" w:rsidRPr="00B242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B24231" w:rsidRPr="00B24231" w:rsidRDefault="00B24231">
      <w:pPr>
        <w:spacing w:after="0" w:line="240" w:lineRule="auto"/>
        <w:jc w:val="center"/>
        <w:rPr>
          <w:sz w:val="27"/>
          <w:szCs w:val="27"/>
        </w:rPr>
      </w:pPr>
    </w:p>
    <w:p w:rsidR="00121B85" w:rsidRPr="00B24231" w:rsidRDefault="008F4EB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4231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Pr="00B24231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02.03.2007 № 25-ФЗ «О муниципальной службе в Российской Федерации», Законом Мурманской области от </w:t>
      </w:r>
      <w:r w:rsidR="00B24231" w:rsidRPr="00B24231">
        <w:rPr>
          <w:rFonts w:ascii="Times New Roman" w:hAnsi="Times New Roman" w:cs="Times New Roman"/>
          <w:sz w:val="27"/>
          <w:szCs w:val="27"/>
        </w:rPr>
        <w:t>01</w:t>
      </w:r>
      <w:r w:rsidRPr="00B24231">
        <w:rPr>
          <w:rFonts w:ascii="Times New Roman" w:hAnsi="Times New Roman" w:cs="Times New Roman"/>
          <w:sz w:val="27"/>
          <w:szCs w:val="27"/>
        </w:rPr>
        <w:t>.</w:t>
      </w:r>
      <w:r w:rsidR="00B24231" w:rsidRPr="00B24231">
        <w:rPr>
          <w:rFonts w:ascii="Times New Roman" w:hAnsi="Times New Roman" w:cs="Times New Roman"/>
          <w:sz w:val="27"/>
          <w:szCs w:val="27"/>
        </w:rPr>
        <w:t>11</w:t>
      </w:r>
      <w:r w:rsidRPr="00B24231">
        <w:rPr>
          <w:rFonts w:ascii="Times New Roman" w:hAnsi="Times New Roman" w:cs="Times New Roman"/>
          <w:sz w:val="27"/>
          <w:szCs w:val="27"/>
        </w:rPr>
        <w:t>.20</w:t>
      </w:r>
      <w:r w:rsidR="00B24231" w:rsidRPr="00B24231">
        <w:rPr>
          <w:rFonts w:ascii="Times New Roman" w:hAnsi="Times New Roman" w:cs="Times New Roman"/>
          <w:sz w:val="27"/>
          <w:szCs w:val="27"/>
        </w:rPr>
        <w:t>22</w:t>
      </w:r>
      <w:r w:rsidRPr="00B24231">
        <w:rPr>
          <w:rFonts w:ascii="Times New Roman" w:hAnsi="Times New Roman" w:cs="Times New Roman"/>
          <w:sz w:val="27"/>
          <w:szCs w:val="27"/>
        </w:rPr>
        <w:t xml:space="preserve"> № </w:t>
      </w:r>
      <w:r w:rsidR="00B24231" w:rsidRPr="00B24231">
        <w:rPr>
          <w:rFonts w:ascii="Times New Roman" w:hAnsi="Times New Roman" w:cs="Times New Roman"/>
          <w:sz w:val="27"/>
          <w:szCs w:val="27"/>
        </w:rPr>
        <w:t>2817-01</w:t>
      </w:r>
      <w:r w:rsidRPr="00B24231">
        <w:rPr>
          <w:rFonts w:ascii="Times New Roman" w:hAnsi="Times New Roman" w:cs="Times New Roman"/>
          <w:sz w:val="27"/>
          <w:szCs w:val="27"/>
        </w:rPr>
        <w:t xml:space="preserve">-ЗМО «О </w:t>
      </w:r>
      <w:r w:rsidR="00B24231" w:rsidRPr="00B24231">
        <w:rPr>
          <w:rFonts w:ascii="Times New Roman" w:hAnsi="Times New Roman" w:cs="Times New Roman"/>
          <w:sz w:val="27"/>
          <w:szCs w:val="27"/>
        </w:rPr>
        <w:t xml:space="preserve">внесении изменения в статью 25 Закона Мурманской области «О </w:t>
      </w:r>
      <w:r w:rsidRPr="00B24231">
        <w:rPr>
          <w:rFonts w:ascii="Times New Roman" w:hAnsi="Times New Roman" w:cs="Times New Roman"/>
          <w:sz w:val="27"/>
          <w:szCs w:val="27"/>
        </w:rPr>
        <w:t>муниципальной службе в Мурманской области»</w:t>
      </w:r>
      <w:r w:rsidR="00B24231" w:rsidRPr="00B24231">
        <w:rPr>
          <w:rFonts w:ascii="Times New Roman" w:hAnsi="Times New Roman" w:cs="Times New Roman"/>
          <w:sz w:val="27"/>
          <w:szCs w:val="27"/>
        </w:rPr>
        <w:t>»</w:t>
      </w:r>
      <w:r w:rsidRPr="00B24231">
        <w:rPr>
          <w:rFonts w:ascii="Times New Roman" w:hAnsi="Times New Roman" w:cs="Times New Roman"/>
          <w:sz w:val="27"/>
          <w:szCs w:val="27"/>
        </w:rPr>
        <w:t>, в целях приведения правовых актов муниципального образования Ловозерский район в соответствие с требованиями действующего законодательства</w:t>
      </w:r>
      <w:r w:rsidR="003D6D38">
        <w:rPr>
          <w:rFonts w:ascii="Times New Roman" w:hAnsi="Times New Roman" w:cs="Times New Roman"/>
          <w:sz w:val="27"/>
          <w:szCs w:val="27"/>
        </w:rPr>
        <w:t>,</w:t>
      </w:r>
      <w:r w:rsidRPr="00B24231">
        <w:rPr>
          <w:rFonts w:ascii="Times New Roman" w:hAnsi="Times New Roman" w:cs="Times New Roman"/>
          <w:sz w:val="27"/>
          <w:szCs w:val="27"/>
        </w:rPr>
        <w:t xml:space="preserve"> Совет депутатов Ловозерского района </w:t>
      </w:r>
      <w:r w:rsidRPr="00B24231">
        <w:rPr>
          <w:rFonts w:ascii="Times New Roman" w:hAnsi="Times New Roman" w:cs="Times New Roman"/>
          <w:b/>
          <w:sz w:val="27"/>
          <w:szCs w:val="27"/>
        </w:rPr>
        <w:t>решил</w:t>
      </w:r>
      <w:r w:rsidRPr="00B24231">
        <w:rPr>
          <w:rFonts w:ascii="Times New Roman" w:hAnsi="Times New Roman" w:cs="Times New Roman"/>
          <w:sz w:val="27"/>
          <w:szCs w:val="27"/>
        </w:rPr>
        <w:t>:</w:t>
      </w:r>
      <w:proofErr w:type="gramEnd"/>
    </w:p>
    <w:p w:rsidR="00121B85" w:rsidRPr="00B24231" w:rsidRDefault="008F4EBD">
      <w:pPr>
        <w:pStyle w:val="ac"/>
        <w:jc w:val="both"/>
        <w:rPr>
          <w:sz w:val="27"/>
          <w:szCs w:val="27"/>
        </w:rPr>
      </w:pPr>
      <w:r w:rsidRPr="00B24231">
        <w:rPr>
          <w:rFonts w:ascii="Times New Roman" w:hAnsi="Times New Roman" w:cs="Times New Roman"/>
          <w:sz w:val="27"/>
          <w:szCs w:val="27"/>
        </w:rPr>
        <w:tab/>
        <w:t xml:space="preserve">1. </w:t>
      </w:r>
      <w:proofErr w:type="gramStart"/>
      <w:r w:rsidRPr="00B24231">
        <w:rPr>
          <w:rFonts w:ascii="Times New Roman" w:hAnsi="Times New Roman" w:cs="Times New Roman"/>
          <w:sz w:val="27"/>
          <w:szCs w:val="27"/>
        </w:rPr>
        <w:t>Вне</w:t>
      </w:r>
      <w:r w:rsidRPr="00B24231">
        <w:rPr>
          <w:rFonts w:ascii="Times New Roman" w:hAnsi="Times New Roman"/>
          <w:sz w:val="27"/>
          <w:szCs w:val="27"/>
        </w:rPr>
        <w:t>сти в Положение о муниципальной службе в муниципальном образовании Ловозерский район, утвержденное решением Ловозерского районного Совета от 27.03.2014 № 43 (в ред. от 29.01.2015 № 89, от 30.04.2015 № 104, от 24.09.2015 № 120, от 26.11.2015 № 135, от 26.05.2016 № 174, от 29.09.2016 № 181, от 22.12.2016 № 210, от 27.04.2017 № 233, от 25.05.2017 № 236, от 14.09.2017 № 249, от 06.10.2017 № 13, от 23.11.2017 № 21, от 07.06.2018 № 63</w:t>
      </w:r>
      <w:proofErr w:type="gramEnd"/>
      <w:r w:rsidRPr="00B24231">
        <w:rPr>
          <w:rFonts w:ascii="Times New Roman" w:hAnsi="Times New Roman"/>
          <w:sz w:val="27"/>
          <w:szCs w:val="27"/>
        </w:rPr>
        <w:t xml:space="preserve">, от 19.10.2018 № 84, </w:t>
      </w:r>
      <w:r w:rsidRPr="00B24231">
        <w:rPr>
          <w:rFonts w:ascii="Times New Roman" w:hAnsi="Times New Roman" w:cs="Times New Roman"/>
          <w:sz w:val="27"/>
          <w:szCs w:val="27"/>
        </w:rPr>
        <w:t xml:space="preserve">от 28.11.2018 № 93, от 27.02.2020 № 157, от 06.08.2020 № 184, от 26.10.2020 № 199, </w:t>
      </w:r>
      <w:proofErr w:type="gramStart"/>
      <w:r w:rsidR="005C10B8" w:rsidRPr="00B24231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5C10B8" w:rsidRPr="00B24231">
        <w:rPr>
          <w:rFonts w:ascii="Times New Roman" w:hAnsi="Times New Roman" w:cs="Times New Roman"/>
          <w:sz w:val="27"/>
          <w:szCs w:val="27"/>
        </w:rPr>
        <w:t xml:space="preserve"> 05.03.2021 № 218, от 28.07.2021 № 240, от 24.12.2021 № 272</w:t>
      </w:r>
      <w:r w:rsidRPr="00B24231">
        <w:rPr>
          <w:rFonts w:ascii="Times New Roman" w:hAnsi="Times New Roman" w:cs="Times New Roman"/>
          <w:sz w:val="27"/>
          <w:szCs w:val="27"/>
        </w:rPr>
        <w:t>) (далее</w:t>
      </w:r>
      <w:r w:rsidRPr="00B24231">
        <w:rPr>
          <w:rFonts w:ascii="Times New Roman" w:hAnsi="Times New Roman"/>
          <w:sz w:val="27"/>
          <w:szCs w:val="27"/>
        </w:rPr>
        <w:t xml:space="preserve"> – Положение) следующ</w:t>
      </w:r>
      <w:r w:rsidR="005C10B8" w:rsidRPr="00B24231">
        <w:rPr>
          <w:rFonts w:ascii="Times New Roman" w:hAnsi="Times New Roman"/>
          <w:sz w:val="27"/>
          <w:szCs w:val="27"/>
        </w:rPr>
        <w:t>е</w:t>
      </w:r>
      <w:r w:rsidRPr="00B24231">
        <w:rPr>
          <w:rFonts w:ascii="Times New Roman" w:hAnsi="Times New Roman"/>
          <w:sz w:val="27"/>
          <w:szCs w:val="27"/>
        </w:rPr>
        <w:t>е изменени</w:t>
      </w:r>
      <w:r w:rsidR="005C10B8" w:rsidRPr="00B24231">
        <w:rPr>
          <w:rFonts w:ascii="Times New Roman" w:hAnsi="Times New Roman"/>
          <w:sz w:val="27"/>
          <w:szCs w:val="27"/>
        </w:rPr>
        <w:t>е</w:t>
      </w:r>
      <w:r w:rsidRPr="00B24231">
        <w:rPr>
          <w:rFonts w:ascii="Times New Roman" w:hAnsi="Times New Roman"/>
          <w:sz w:val="27"/>
          <w:szCs w:val="27"/>
        </w:rPr>
        <w:t>:</w:t>
      </w:r>
    </w:p>
    <w:p w:rsidR="00121B85" w:rsidRPr="00B24231" w:rsidRDefault="008F4EBD">
      <w:pPr>
        <w:pStyle w:val="ac"/>
        <w:jc w:val="both"/>
        <w:rPr>
          <w:rFonts w:ascii="Times New Roman" w:hAnsi="Times New Roman"/>
          <w:sz w:val="27"/>
          <w:szCs w:val="27"/>
        </w:rPr>
      </w:pPr>
      <w:r w:rsidRPr="00B24231">
        <w:rPr>
          <w:rFonts w:ascii="Times New Roman" w:hAnsi="Times New Roman"/>
          <w:sz w:val="27"/>
          <w:szCs w:val="27"/>
        </w:rPr>
        <w:tab/>
        <w:t xml:space="preserve">1.1. </w:t>
      </w:r>
      <w:r w:rsidR="00B24231" w:rsidRPr="00B24231">
        <w:rPr>
          <w:rFonts w:ascii="Times New Roman" w:hAnsi="Times New Roman"/>
          <w:sz w:val="27"/>
          <w:szCs w:val="27"/>
        </w:rPr>
        <w:t>Дополнить статью 24 Положения пунктом 3.1. следующего содержания</w:t>
      </w:r>
      <w:r w:rsidRPr="00B24231">
        <w:rPr>
          <w:rFonts w:ascii="Times New Roman" w:hAnsi="Times New Roman"/>
          <w:sz w:val="27"/>
          <w:szCs w:val="27"/>
        </w:rPr>
        <w:t>:</w:t>
      </w:r>
    </w:p>
    <w:p w:rsidR="005C10B8" w:rsidRPr="00B24231" w:rsidRDefault="008F4EBD" w:rsidP="00B242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B24231">
        <w:rPr>
          <w:rFonts w:ascii="Times New Roman" w:hAnsi="Times New Roman"/>
          <w:sz w:val="27"/>
          <w:szCs w:val="27"/>
        </w:rPr>
        <w:tab/>
      </w:r>
      <w:r w:rsidR="00B24231" w:rsidRPr="00B24231">
        <w:rPr>
          <w:rFonts w:ascii="Times New Roman" w:hAnsi="Times New Roman"/>
          <w:sz w:val="27"/>
          <w:szCs w:val="27"/>
        </w:rPr>
        <w:t>«</w:t>
      </w:r>
      <w:r w:rsidR="005C10B8" w:rsidRPr="00B24231">
        <w:rPr>
          <w:rFonts w:ascii="Times New Roman" w:hAnsi="Times New Roman" w:cs="Times New Roman"/>
          <w:sz w:val="27"/>
          <w:szCs w:val="27"/>
        </w:rPr>
        <w:t xml:space="preserve">3.1. В стаж муниципальной службы для назначения пенсии за выслугу лет также включаются периоды замещения отдельных должностей руководителей и специалистов на предприятиях, в учреждениях и организациях, в </w:t>
      </w:r>
      <w:proofErr w:type="gramStart"/>
      <w:r w:rsidR="005C10B8" w:rsidRPr="00B24231">
        <w:rPr>
          <w:rFonts w:ascii="Times New Roman" w:hAnsi="Times New Roman" w:cs="Times New Roman"/>
          <w:sz w:val="27"/>
          <w:szCs w:val="27"/>
        </w:rPr>
        <w:t>совокупности</w:t>
      </w:r>
      <w:proofErr w:type="gramEnd"/>
      <w:r w:rsidR="005C10B8" w:rsidRPr="00B24231">
        <w:rPr>
          <w:rFonts w:ascii="Times New Roman" w:hAnsi="Times New Roman" w:cs="Times New Roman"/>
          <w:sz w:val="27"/>
          <w:szCs w:val="27"/>
        </w:rPr>
        <w:t xml:space="preserve"> не превышающие 5 лет, опыт и знание работы в которых необходимы муниципальным служащим для выполнения должностных обязанностей по замещаемой должности муниципальной службы.</w:t>
      </w:r>
    </w:p>
    <w:p w:rsidR="005C10B8" w:rsidRPr="00B24231" w:rsidRDefault="005C10B8" w:rsidP="00B242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B24231">
        <w:rPr>
          <w:rFonts w:ascii="Times New Roman" w:hAnsi="Times New Roman" w:cs="Times New Roman"/>
          <w:sz w:val="27"/>
          <w:szCs w:val="27"/>
        </w:rPr>
        <w:t>Порядок включения указанных периодов работы в стаж муниципальной службы для назначения пенсии за выслугу лет определяется муниципальным правовым актом</w:t>
      </w:r>
      <w:proofErr w:type="gramStart"/>
      <w:r w:rsidRPr="00B24231">
        <w:rPr>
          <w:rFonts w:ascii="Times New Roman" w:hAnsi="Times New Roman" w:cs="Times New Roman"/>
          <w:sz w:val="27"/>
          <w:szCs w:val="27"/>
        </w:rPr>
        <w:t>.</w:t>
      </w:r>
      <w:r w:rsidR="00B24231" w:rsidRPr="00B24231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121B85" w:rsidRPr="00B24231" w:rsidRDefault="008F4EBD" w:rsidP="00612F71">
      <w:pPr>
        <w:spacing w:after="0" w:line="240" w:lineRule="auto"/>
        <w:ind w:firstLine="540"/>
        <w:jc w:val="both"/>
        <w:rPr>
          <w:sz w:val="27"/>
          <w:szCs w:val="27"/>
        </w:rPr>
      </w:pPr>
      <w:r w:rsidRPr="00B24231">
        <w:rPr>
          <w:rStyle w:val="2"/>
          <w:rFonts w:eastAsia="Courier New"/>
          <w:color w:val="000000" w:themeColor="text1"/>
          <w:sz w:val="27"/>
          <w:szCs w:val="27"/>
        </w:rPr>
        <w:t xml:space="preserve">2. </w:t>
      </w:r>
      <w:r w:rsidRPr="00B24231">
        <w:rPr>
          <w:rFonts w:ascii="Times New Roman" w:hAnsi="Times New Roman" w:cs="Times New Roman"/>
          <w:color w:val="000000" w:themeColor="text1"/>
          <w:sz w:val="27"/>
          <w:szCs w:val="27"/>
        </w:rPr>
        <w:t>Опубликовать данное</w:t>
      </w:r>
      <w:r w:rsidRPr="00B24231">
        <w:rPr>
          <w:rFonts w:ascii="Times New Roman" w:hAnsi="Times New Roman" w:cs="Times New Roman"/>
          <w:sz w:val="27"/>
          <w:szCs w:val="27"/>
        </w:rPr>
        <w:t xml:space="preserve"> решение в общественно-политической газете «</w:t>
      </w:r>
      <w:proofErr w:type="gramStart"/>
      <w:r w:rsidRPr="00B24231">
        <w:rPr>
          <w:rFonts w:ascii="Times New Roman" w:hAnsi="Times New Roman" w:cs="Times New Roman"/>
          <w:sz w:val="27"/>
          <w:szCs w:val="27"/>
        </w:rPr>
        <w:t>Ловозерская</w:t>
      </w:r>
      <w:proofErr w:type="gramEnd"/>
      <w:r w:rsidRPr="00B24231">
        <w:rPr>
          <w:rFonts w:ascii="Times New Roman" w:hAnsi="Times New Roman" w:cs="Times New Roman"/>
          <w:sz w:val="27"/>
          <w:szCs w:val="27"/>
        </w:rPr>
        <w:t xml:space="preserve"> правда».</w:t>
      </w:r>
    </w:p>
    <w:p w:rsidR="00121B85" w:rsidRPr="00B24231" w:rsidRDefault="008F4EBD" w:rsidP="00612F7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24231">
        <w:rPr>
          <w:rFonts w:ascii="Times New Roman" w:hAnsi="Times New Roman" w:cs="Times New Roman"/>
          <w:color w:val="000000" w:themeColor="text1"/>
          <w:sz w:val="27"/>
          <w:szCs w:val="27"/>
        </w:rPr>
        <w:t>3. Настоящее решение вступает в силу со дня официального опубликования.</w:t>
      </w:r>
    </w:p>
    <w:p w:rsidR="00121B85" w:rsidRDefault="00121B85" w:rsidP="00612F7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24231" w:rsidRPr="00B24231" w:rsidRDefault="00B24231" w:rsidP="00612F7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121B85" w:rsidRPr="00B24231" w:rsidRDefault="001E7D00" w:rsidP="00612F71">
      <w:pPr>
        <w:pStyle w:val="ConsPlusNormal"/>
        <w:jc w:val="both"/>
        <w:rPr>
          <w:sz w:val="27"/>
          <w:szCs w:val="27"/>
        </w:rPr>
      </w:pPr>
      <w:hyperlink r:id="rId6">
        <w:r w:rsidR="008F4EBD" w:rsidRPr="00B24231">
          <w:rPr>
            <w:rFonts w:ascii="Times New Roman" w:hAnsi="Times New Roman" w:cs="Times New Roman"/>
            <w:b/>
            <w:sz w:val="27"/>
            <w:szCs w:val="27"/>
          </w:rPr>
          <w:t xml:space="preserve">Глава Ловозерского района                                                      </w:t>
        </w:r>
        <w:r w:rsidR="00B24231">
          <w:rPr>
            <w:rFonts w:ascii="Times New Roman" w:hAnsi="Times New Roman" w:cs="Times New Roman"/>
            <w:b/>
            <w:sz w:val="27"/>
            <w:szCs w:val="27"/>
          </w:rPr>
          <w:t xml:space="preserve">          </w:t>
        </w:r>
        <w:r w:rsidR="00CA5952" w:rsidRPr="00B24231">
          <w:rPr>
            <w:rFonts w:ascii="Times New Roman" w:hAnsi="Times New Roman" w:cs="Times New Roman"/>
            <w:b/>
            <w:sz w:val="27"/>
            <w:szCs w:val="27"/>
          </w:rPr>
          <w:t xml:space="preserve">  </w:t>
        </w:r>
        <w:r w:rsidR="00B24231" w:rsidRPr="00B24231">
          <w:rPr>
            <w:rFonts w:ascii="Times New Roman" w:hAnsi="Times New Roman" w:cs="Times New Roman"/>
            <w:b/>
            <w:sz w:val="27"/>
            <w:szCs w:val="27"/>
          </w:rPr>
          <w:t xml:space="preserve"> </w:t>
        </w:r>
        <w:r w:rsidR="008F4EBD" w:rsidRPr="00B24231">
          <w:rPr>
            <w:rFonts w:ascii="Times New Roman" w:hAnsi="Times New Roman" w:cs="Times New Roman"/>
            <w:b/>
            <w:sz w:val="27"/>
            <w:szCs w:val="27"/>
          </w:rPr>
          <w:t xml:space="preserve"> В.В. Деньгин   </w:t>
        </w:r>
      </w:hyperlink>
    </w:p>
    <w:sectPr w:rsidR="00121B85" w:rsidRPr="00B24231" w:rsidSect="00B24231">
      <w:pgSz w:w="11906" w:h="16838"/>
      <w:pgMar w:top="1134" w:right="567" w:bottom="567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21B85"/>
    <w:rsid w:val="000D7936"/>
    <w:rsid w:val="00106D36"/>
    <w:rsid w:val="00121B85"/>
    <w:rsid w:val="00183772"/>
    <w:rsid w:val="001E7D00"/>
    <w:rsid w:val="00227D79"/>
    <w:rsid w:val="003629DA"/>
    <w:rsid w:val="003D6D38"/>
    <w:rsid w:val="004B08BA"/>
    <w:rsid w:val="0051293B"/>
    <w:rsid w:val="005C10B8"/>
    <w:rsid w:val="00612F71"/>
    <w:rsid w:val="0065035D"/>
    <w:rsid w:val="008F4EBD"/>
    <w:rsid w:val="00967D2D"/>
    <w:rsid w:val="00990823"/>
    <w:rsid w:val="009B4F67"/>
    <w:rsid w:val="00B04E79"/>
    <w:rsid w:val="00B24231"/>
    <w:rsid w:val="00B952A9"/>
    <w:rsid w:val="00CA5952"/>
    <w:rsid w:val="00CC1158"/>
    <w:rsid w:val="00CF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D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12D1C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qFormat/>
    <w:rsid w:val="00142C4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l">
    <w:name w:val="hl"/>
    <w:basedOn w:val="a0"/>
    <w:qFormat/>
    <w:rsid w:val="00114957"/>
  </w:style>
  <w:style w:type="character" w:customStyle="1" w:styleId="blk">
    <w:name w:val="blk"/>
    <w:basedOn w:val="a0"/>
    <w:qFormat/>
    <w:rsid w:val="00114957"/>
  </w:style>
  <w:style w:type="character" w:customStyle="1" w:styleId="-">
    <w:name w:val="Интернет-ссылка"/>
    <w:basedOn w:val="a0"/>
    <w:uiPriority w:val="99"/>
    <w:semiHidden/>
    <w:unhideWhenUsed/>
    <w:rsid w:val="00114957"/>
    <w:rPr>
      <w:color w:val="0000FF"/>
      <w:u w:val="single"/>
    </w:rPr>
  </w:style>
  <w:style w:type="character" w:customStyle="1" w:styleId="2">
    <w:name w:val="Основной текст2"/>
    <w:basedOn w:val="a0"/>
    <w:qFormat/>
    <w:rsid w:val="002B7D3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a5">
    <w:name w:val="Заголовок"/>
    <w:basedOn w:val="a"/>
    <w:next w:val="a6"/>
    <w:qFormat/>
    <w:rsid w:val="00121B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121B85"/>
    <w:pPr>
      <w:spacing w:after="140" w:line="288" w:lineRule="auto"/>
    </w:pPr>
  </w:style>
  <w:style w:type="paragraph" w:styleId="a7">
    <w:name w:val="List"/>
    <w:basedOn w:val="a6"/>
    <w:rsid w:val="00121B85"/>
    <w:rPr>
      <w:rFonts w:cs="Mangal"/>
    </w:rPr>
  </w:style>
  <w:style w:type="paragraph" w:customStyle="1" w:styleId="Caption">
    <w:name w:val="Caption"/>
    <w:basedOn w:val="a"/>
    <w:qFormat/>
    <w:rsid w:val="00121B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121B85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qFormat/>
    <w:rsid w:val="007E213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uiPriority w:val="99"/>
    <w:qFormat/>
    <w:rsid w:val="007E213A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7E213A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12D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Body Text Indent"/>
    <w:basedOn w:val="a"/>
    <w:rsid w:val="00142C4C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rmal (Web)"/>
    <w:basedOn w:val="a"/>
    <w:uiPriority w:val="99"/>
    <w:unhideWhenUsed/>
    <w:qFormat/>
    <w:rsid w:val="00240B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ll">
    <w:name w:val="null"/>
    <w:basedOn w:val="a"/>
    <w:qFormat/>
    <w:rsid w:val="00240B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583CA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5149BBC43E9F9B1DFA9AE8E878CDE019E08566849AEC24CBE1533A9B3D954D2D8BEC90E9F204734A89CA3E228808D53BB50051CZ762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5A002-F865-4F97-9309-94F8166E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26.05.2021 N 152-ФЗ
"О внесении изменений в отдельные законодательные акты Российской Федерации"</vt:lpstr>
    </vt:vector>
  </TitlesOfParts>
  <Company>КонсультантПлюс Версия 4021.00.25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26.05.2021 N 152-ФЗ
"О внесении изменений в отдельные законодательные акты Российской Федерации"</dc:title>
  <dc:creator>ТесляО</dc:creator>
  <cp:lastModifiedBy>Агалакова В.В</cp:lastModifiedBy>
  <cp:revision>10</cp:revision>
  <cp:lastPrinted>2022-11-21T14:58:00Z</cp:lastPrinted>
  <dcterms:created xsi:type="dcterms:W3CDTF">2021-07-20T14:53:00Z</dcterms:created>
  <dcterms:modified xsi:type="dcterms:W3CDTF">2022-11-30T07:58:00Z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4021.00.25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