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7BC" w:rsidRPr="000F0C77" w:rsidRDefault="0012704C" w:rsidP="00E458E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F0C77">
        <w:rPr>
          <w:sz w:val="28"/>
          <w:szCs w:val="28"/>
        </w:rPr>
        <w:fldChar w:fldCharType="begin"/>
      </w:r>
      <w:r w:rsidR="00624580" w:rsidRPr="000F0C77">
        <w:rPr>
          <w:sz w:val="28"/>
          <w:szCs w:val="28"/>
        </w:rPr>
        <w:instrText>HYPERLINK "https://olenegorsk.gov-murman.ru/protivkor/antikorekspert/ekspertadm/?ELEMENT_ID=436310"</w:instrText>
      </w:r>
      <w:r w:rsidRPr="000F0C77">
        <w:rPr>
          <w:sz w:val="28"/>
          <w:szCs w:val="28"/>
        </w:rPr>
        <w:fldChar w:fldCharType="separate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>Проект постановления администрации</w:t>
      </w:r>
      <w:r w:rsidRPr="000F0C77">
        <w:rPr>
          <w:sz w:val="28"/>
          <w:szCs w:val="28"/>
        </w:rPr>
        <w:fldChar w:fldCharType="end"/>
      </w:r>
      <w:r w:rsidR="00EC27BC" w:rsidRPr="000F0C7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Ловозерского района</w:t>
      </w:r>
    </w:p>
    <w:p w:rsidR="00446778" w:rsidRPr="000D66A4" w:rsidRDefault="00446778" w:rsidP="000D66A4">
      <w:pPr>
        <w:pStyle w:val="5"/>
        <w:shd w:val="clear" w:color="auto" w:fill="auto"/>
        <w:spacing w:after="0" w:line="240" w:lineRule="auto"/>
        <w:ind w:left="23" w:firstLine="0"/>
        <w:jc w:val="both"/>
        <w:rPr>
          <w:rStyle w:val="11"/>
          <w:i w:val="0"/>
          <w:iCs w:val="0"/>
          <w:sz w:val="27"/>
          <w:szCs w:val="27"/>
        </w:rPr>
      </w:pPr>
      <w:r w:rsidRPr="000F0C77">
        <w:rPr>
          <w:rFonts w:eastAsia="HiddenHorzOCR"/>
        </w:rPr>
        <w:t>«</w:t>
      </w:r>
      <w:r w:rsidR="000D66A4" w:rsidRPr="00351F05">
        <w:rPr>
          <w:b/>
          <w:sz w:val="27"/>
          <w:szCs w:val="27"/>
        </w:rPr>
        <w:t xml:space="preserve">О внесении изменений в административный регламент </w:t>
      </w:r>
      <w:r w:rsidR="000D66A4" w:rsidRPr="00351F05">
        <w:rPr>
          <w:b/>
          <w:bCs/>
          <w:sz w:val="27"/>
          <w:szCs w:val="27"/>
        </w:rPr>
        <w:t>предоставления муниц</w:t>
      </w:r>
      <w:r w:rsidR="000D66A4" w:rsidRPr="00351F05">
        <w:rPr>
          <w:b/>
          <w:bCs/>
          <w:sz w:val="27"/>
          <w:szCs w:val="27"/>
        </w:rPr>
        <w:t>и</w:t>
      </w:r>
      <w:r w:rsidR="000D66A4" w:rsidRPr="00351F05">
        <w:rPr>
          <w:b/>
          <w:bCs/>
          <w:sz w:val="27"/>
          <w:szCs w:val="27"/>
        </w:rPr>
        <w:t xml:space="preserve">пальной услуги </w:t>
      </w:r>
      <w:r w:rsidR="000D66A4" w:rsidRPr="00351F05">
        <w:rPr>
          <w:b/>
          <w:sz w:val="27"/>
          <w:szCs w:val="27"/>
        </w:rPr>
        <w:t xml:space="preserve">«Предоставление разрешения на осуществление </w:t>
      </w:r>
      <w:bookmarkStart w:id="0" w:name="bookmark0"/>
      <w:r w:rsidR="000D66A4" w:rsidRPr="00351F05">
        <w:rPr>
          <w:b/>
          <w:sz w:val="27"/>
          <w:szCs w:val="27"/>
        </w:rPr>
        <w:t>земляных работ  на территории муниципального образования сельское поселение Ловозеро Ловозерского района»</w:t>
      </w:r>
      <w:bookmarkEnd w:id="0"/>
      <w:r w:rsidR="000D66A4" w:rsidRPr="00351F05">
        <w:rPr>
          <w:b/>
          <w:sz w:val="27"/>
          <w:szCs w:val="27"/>
        </w:rPr>
        <w:t>,</w:t>
      </w:r>
      <w:r w:rsidR="000D66A4" w:rsidRPr="00351F05">
        <w:rPr>
          <w:b/>
          <w:bCs/>
          <w:sz w:val="27"/>
          <w:szCs w:val="27"/>
        </w:rPr>
        <w:t xml:space="preserve"> </w:t>
      </w:r>
      <w:r w:rsidR="000D66A4" w:rsidRPr="00351F05">
        <w:rPr>
          <w:b/>
          <w:sz w:val="27"/>
          <w:szCs w:val="27"/>
        </w:rPr>
        <w:t>утверждённый постановлением администрации Ловозерского района</w:t>
      </w:r>
      <w:r w:rsidR="000D66A4" w:rsidRPr="00351F05">
        <w:rPr>
          <w:b/>
          <w:bCs/>
          <w:sz w:val="27"/>
          <w:szCs w:val="27"/>
        </w:rPr>
        <w:t xml:space="preserve"> </w:t>
      </w:r>
      <w:r w:rsidR="000D66A4" w:rsidRPr="00351F05">
        <w:rPr>
          <w:b/>
          <w:sz w:val="27"/>
          <w:szCs w:val="27"/>
        </w:rPr>
        <w:t>от 26.10.2017 № 543-ПЗ (в редакции постановления  админ</w:t>
      </w:r>
      <w:r w:rsidR="000D66A4">
        <w:rPr>
          <w:b/>
          <w:sz w:val="27"/>
          <w:szCs w:val="27"/>
        </w:rPr>
        <w:t xml:space="preserve">истрации Ловозерского </w:t>
      </w:r>
      <w:r w:rsidR="000D66A4" w:rsidRPr="00351F05">
        <w:rPr>
          <w:b/>
          <w:sz w:val="27"/>
          <w:szCs w:val="27"/>
        </w:rPr>
        <w:t>района от 16.04.2018 № 215-ПГ, 19.04.2018 № 219-ПГ</w:t>
      </w:r>
      <w:r w:rsidR="000D66A4">
        <w:rPr>
          <w:b/>
          <w:sz w:val="27"/>
          <w:szCs w:val="27"/>
        </w:rPr>
        <w:t>, 28.05.2018 № 302-ПГ, 16.12.2021 № 810-ПГ</w:t>
      </w:r>
      <w:r w:rsidR="000D66A4" w:rsidRPr="00351F05">
        <w:rPr>
          <w:b/>
          <w:sz w:val="27"/>
          <w:szCs w:val="27"/>
        </w:rPr>
        <w:t>)</w:t>
      </w:r>
      <w:r w:rsidRPr="000F0C77">
        <w:rPr>
          <w:rStyle w:val="11"/>
          <w:i w:val="0"/>
          <w:sz w:val="28"/>
          <w:szCs w:val="28"/>
        </w:rPr>
        <w:t>»</w:t>
      </w:r>
    </w:p>
    <w:p w:rsidR="00EC27BC" w:rsidRPr="000F0C77" w:rsidRDefault="00EC27BC" w:rsidP="004467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Срок для приема заключений: с 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19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.0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3 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 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09.</w:t>
      </w:r>
      <w:r w:rsidR="005D1B19"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0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2</w:t>
      </w:r>
      <w:r w:rsidRPr="000F0C77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.202</w:t>
      </w:r>
      <w:r w:rsidR="000D66A4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3</w:t>
      </w: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года.</w:t>
      </w: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Заключения следует направлять в письменном виде по адресу:</w:t>
      </w:r>
    </w:p>
    <w:p w:rsidR="00EC27BC" w:rsidRPr="000F0C77" w:rsidRDefault="00EC27BC" w:rsidP="00E458E0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184592, Мурманская область, Ловозерский район, с. Ловозеро, ул.</w:t>
      </w:r>
      <w:r w:rsid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Советская, д.10 или электронной почтой по адресу: </w:t>
      </w:r>
      <w:hyperlink r:id="rId4" w:history="1"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lovozeroadm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@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val="en-US" w:eastAsia="ru-RU"/>
          </w:rPr>
          <w:t>mail</w:t>
        </w:r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.</w:t>
        </w:r>
        <w:proofErr w:type="spellStart"/>
        <w:r w:rsidRPr="000F0C77">
          <w:rPr>
            <w:rStyle w:val="a3"/>
            <w:rFonts w:ascii="Times New Roman" w:hAnsi="Times New Roman"/>
            <w:i/>
            <w:iCs/>
            <w:sz w:val="28"/>
            <w:szCs w:val="28"/>
            <w:lang w:eastAsia="ru-RU"/>
          </w:rPr>
          <w:t>ru</w:t>
        </w:r>
        <w:proofErr w:type="spellEnd"/>
      </w:hyperlink>
      <w:r w:rsidRPr="000F0C77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sectPr w:rsidR="00EC27BC" w:rsidRPr="000F0C77" w:rsidSect="00C342E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8E0"/>
    <w:rsid w:val="00013377"/>
    <w:rsid w:val="000D66A4"/>
    <w:rsid w:val="000F0C77"/>
    <w:rsid w:val="0012704C"/>
    <w:rsid w:val="0015677D"/>
    <w:rsid w:val="001A3B0B"/>
    <w:rsid w:val="001E0D99"/>
    <w:rsid w:val="001F6529"/>
    <w:rsid w:val="002B708C"/>
    <w:rsid w:val="0035486D"/>
    <w:rsid w:val="003D613A"/>
    <w:rsid w:val="004075DD"/>
    <w:rsid w:val="00417F99"/>
    <w:rsid w:val="00446778"/>
    <w:rsid w:val="004A3907"/>
    <w:rsid w:val="00575F72"/>
    <w:rsid w:val="00584961"/>
    <w:rsid w:val="005C5EF4"/>
    <w:rsid w:val="005C7844"/>
    <w:rsid w:val="005D1B19"/>
    <w:rsid w:val="0060459A"/>
    <w:rsid w:val="00624580"/>
    <w:rsid w:val="00746D16"/>
    <w:rsid w:val="009173C9"/>
    <w:rsid w:val="00927037"/>
    <w:rsid w:val="00954544"/>
    <w:rsid w:val="00A4363B"/>
    <w:rsid w:val="00A52028"/>
    <w:rsid w:val="00A764FC"/>
    <w:rsid w:val="00AF1A98"/>
    <w:rsid w:val="00BB061B"/>
    <w:rsid w:val="00C342E3"/>
    <w:rsid w:val="00C95C24"/>
    <w:rsid w:val="00CD3C75"/>
    <w:rsid w:val="00D942AB"/>
    <w:rsid w:val="00DE503F"/>
    <w:rsid w:val="00E252A6"/>
    <w:rsid w:val="00E458E0"/>
    <w:rsid w:val="00EA3576"/>
    <w:rsid w:val="00EC27BC"/>
    <w:rsid w:val="00FF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D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58E0"/>
    <w:rPr>
      <w:rFonts w:cs="Times New Roman"/>
      <w:color w:val="0000FF"/>
      <w:u w:val="single"/>
    </w:rPr>
  </w:style>
  <w:style w:type="character" w:customStyle="1" w:styleId="13">
    <w:name w:val="Основной текст (13)_"/>
    <w:basedOn w:val="a0"/>
    <w:link w:val="130"/>
    <w:locked/>
    <w:rsid w:val="00E252A6"/>
    <w:rPr>
      <w:rFonts w:cs="Times New Roman"/>
      <w:b/>
      <w:bCs/>
      <w:sz w:val="26"/>
      <w:szCs w:val="26"/>
      <w:lang w:bidi="ar-SA"/>
    </w:rPr>
  </w:style>
  <w:style w:type="character" w:customStyle="1" w:styleId="131">
    <w:name w:val="Основной текст (13) + Курсив"/>
    <w:basedOn w:val="13"/>
    <w:uiPriority w:val="99"/>
    <w:rsid w:val="00E252A6"/>
    <w:rPr>
      <w:rFonts w:cs="Times New Roman"/>
      <w:b/>
      <w:bCs/>
      <w:i/>
      <w:iCs/>
      <w:color w:val="000000"/>
      <w:spacing w:val="0"/>
      <w:w w:val="100"/>
      <w:position w:val="0"/>
      <w:sz w:val="26"/>
      <w:szCs w:val="26"/>
      <w:lang w:val="ru-RU" w:eastAsia="ru-RU" w:bidi="ar-SA"/>
    </w:rPr>
  </w:style>
  <w:style w:type="paragraph" w:customStyle="1" w:styleId="130">
    <w:name w:val="Основной текст (13)"/>
    <w:basedOn w:val="a"/>
    <w:link w:val="13"/>
    <w:rsid w:val="00E252A6"/>
    <w:pPr>
      <w:widowControl w:val="0"/>
      <w:shd w:val="clear" w:color="auto" w:fill="FFFFFF"/>
      <w:spacing w:before="420" w:after="300" w:line="322" w:lineRule="exact"/>
    </w:pPr>
    <w:rPr>
      <w:rFonts w:ascii="Times New Roman" w:hAnsi="Times New Roman"/>
      <w:b/>
      <w:bCs/>
      <w:noProof/>
      <w:sz w:val="26"/>
      <w:szCs w:val="26"/>
      <w:lang w:eastAsia="ru-RU"/>
    </w:rPr>
  </w:style>
  <w:style w:type="character" w:customStyle="1" w:styleId="a4">
    <w:name w:val="Колонтитул_"/>
    <w:basedOn w:val="a0"/>
    <w:link w:val="1"/>
    <w:uiPriority w:val="99"/>
    <w:locked/>
    <w:rsid w:val="001F6529"/>
    <w:rPr>
      <w:rFonts w:cs="Times New Roman"/>
      <w:sz w:val="26"/>
      <w:szCs w:val="26"/>
      <w:lang w:bidi="ar-SA"/>
    </w:rPr>
  </w:style>
  <w:style w:type="character" w:customStyle="1" w:styleId="112">
    <w:name w:val="Основной текст (11)2"/>
    <w:basedOn w:val="a0"/>
    <w:rsid w:val="001F6529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11">
    <w:name w:val="Основной текст (11) + Курсив"/>
    <w:basedOn w:val="a0"/>
    <w:rsid w:val="001F652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1">
    <w:name w:val="Колонтитул1"/>
    <w:basedOn w:val="a"/>
    <w:link w:val="a4"/>
    <w:uiPriority w:val="99"/>
    <w:rsid w:val="001F6529"/>
    <w:pPr>
      <w:widowControl w:val="0"/>
      <w:shd w:val="clear" w:color="auto" w:fill="FFFFFF"/>
      <w:spacing w:after="0" w:line="240" w:lineRule="atLeast"/>
    </w:pPr>
    <w:rPr>
      <w:rFonts w:ascii="Times New Roman" w:hAnsi="Times New Roman"/>
      <w:noProof/>
      <w:sz w:val="26"/>
      <w:szCs w:val="26"/>
      <w:lang w:eastAsia="ru-RU"/>
    </w:rPr>
  </w:style>
  <w:style w:type="character" w:customStyle="1" w:styleId="a5">
    <w:name w:val="Основной текст_"/>
    <w:basedOn w:val="a0"/>
    <w:link w:val="4"/>
    <w:uiPriority w:val="99"/>
    <w:locked/>
    <w:rsid w:val="00EA3576"/>
    <w:rPr>
      <w:rFonts w:cs="Times New Roman"/>
      <w:sz w:val="26"/>
      <w:szCs w:val="26"/>
      <w:lang w:bidi="ar-SA"/>
    </w:rPr>
  </w:style>
  <w:style w:type="paragraph" w:customStyle="1" w:styleId="4">
    <w:name w:val="Основной текст4"/>
    <w:basedOn w:val="a"/>
    <w:link w:val="a5"/>
    <w:uiPriority w:val="99"/>
    <w:rsid w:val="00EA3576"/>
    <w:pPr>
      <w:widowControl w:val="0"/>
      <w:shd w:val="clear" w:color="auto" w:fill="FFFFFF"/>
      <w:spacing w:before="60" w:after="0" w:line="266" w:lineRule="exact"/>
      <w:ind w:hanging="2200"/>
      <w:jc w:val="both"/>
    </w:pPr>
    <w:rPr>
      <w:rFonts w:ascii="Times New Roman" w:hAnsi="Times New Roman"/>
      <w:noProof/>
      <w:sz w:val="26"/>
      <w:szCs w:val="26"/>
      <w:lang w:eastAsia="ru-RU"/>
    </w:rPr>
  </w:style>
  <w:style w:type="paragraph" w:customStyle="1" w:styleId="5">
    <w:name w:val="Основной текст5"/>
    <w:basedOn w:val="a"/>
    <w:rsid w:val="00DE503F"/>
    <w:pPr>
      <w:widowControl w:val="0"/>
      <w:shd w:val="clear" w:color="auto" w:fill="FFFFFF"/>
      <w:spacing w:after="300" w:line="322" w:lineRule="exact"/>
      <w:ind w:hanging="640"/>
      <w:jc w:val="center"/>
    </w:pPr>
    <w:rPr>
      <w:rFonts w:ascii="Times New Roman" w:eastAsia="Courier New" w:hAnsi="Times New Roman"/>
      <w:color w:val="000000"/>
      <w:sz w:val="28"/>
      <w:szCs w:val="28"/>
      <w:lang w:eastAsia="ru-RU"/>
    </w:rPr>
  </w:style>
  <w:style w:type="paragraph" w:customStyle="1" w:styleId="71">
    <w:name w:val="Основной текст (7)1"/>
    <w:basedOn w:val="a"/>
    <w:rsid w:val="00FF630B"/>
    <w:pPr>
      <w:widowControl w:val="0"/>
      <w:shd w:val="clear" w:color="auto" w:fill="FFFFFF"/>
      <w:spacing w:after="120" w:line="326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7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ovozeroad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Guseff</dc:creator>
  <cp:keywords/>
  <dc:description/>
  <cp:lastModifiedBy>Пересыпкина</cp:lastModifiedBy>
  <cp:revision>20</cp:revision>
  <dcterms:created xsi:type="dcterms:W3CDTF">2022-01-25T12:04:00Z</dcterms:created>
  <dcterms:modified xsi:type="dcterms:W3CDTF">2023-01-19T11:43:00Z</dcterms:modified>
</cp:coreProperties>
</file>