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9C7" w:rsidRDefault="003869C7">
      <w:pPr>
        <w:rPr>
          <w:sz w:val="2"/>
          <w:szCs w:val="2"/>
        </w:rPr>
      </w:pPr>
    </w:p>
    <w:p w:rsidR="00265FD3" w:rsidRPr="00265FD3" w:rsidRDefault="00265FD3" w:rsidP="00265FD3">
      <w:pPr>
        <w:jc w:val="right"/>
        <w:rPr>
          <w:rFonts w:ascii="Times New Roman" w:hAnsi="Times New Roman" w:cs="Times New Roman"/>
          <w:color w:val="auto"/>
          <w:sz w:val="26"/>
          <w:szCs w:val="26"/>
        </w:rPr>
      </w:pPr>
      <w:r w:rsidRPr="00265FD3">
        <w:rPr>
          <w:rFonts w:ascii="Times New Roman" w:hAnsi="Times New Roman" w:cs="Times New Roman"/>
          <w:color w:val="auto"/>
          <w:sz w:val="26"/>
          <w:szCs w:val="26"/>
        </w:rPr>
        <w:t>Утвержден</w:t>
      </w:r>
    </w:p>
    <w:p w:rsidR="00265FD3" w:rsidRPr="00265FD3" w:rsidRDefault="00265FD3" w:rsidP="00265FD3">
      <w:pPr>
        <w:jc w:val="right"/>
        <w:rPr>
          <w:rFonts w:ascii="Times New Roman" w:hAnsi="Times New Roman" w:cs="Times New Roman"/>
          <w:color w:val="auto"/>
          <w:sz w:val="26"/>
          <w:szCs w:val="26"/>
        </w:rPr>
      </w:pPr>
      <w:r w:rsidRPr="00265FD3">
        <w:rPr>
          <w:rFonts w:ascii="Times New Roman" w:hAnsi="Times New Roman" w:cs="Times New Roman"/>
          <w:color w:val="auto"/>
          <w:sz w:val="26"/>
          <w:szCs w:val="26"/>
        </w:rPr>
        <w:t>постановлением администрации</w:t>
      </w:r>
    </w:p>
    <w:p w:rsidR="00265FD3" w:rsidRPr="00265FD3" w:rsidRDefault="00265FD3" w:rsidP="00265FD3">
      <w:pPr>
        <w:jc w:val="right"/>
        <w:rPr>
          <w:rFonts w:ascii="Times New Roman" w:hAnsi="Times New Roman" w:cs="Times New Roman"/>
          <w:color w:val="auto"/>
          <w:sz w:val="26"/>
          <w:szCs w:val="26"/>
        </w:rPr>
      </w:pPr>
      <w:r w:rsidRPr="00265FD3">
        <w:rPr>
          <w:rFonts w:ascii="Times New Roman" w:hAnsi="Times New Roman" w:cs="Times New Roman"/>
          <w:color w:val="auto"/>
          <w:sz w:val="26"/>
          <w:szCs w:val="26"/>
        </w:rPr>
        <w:t>Ловозерского района</w:t>
      </w:r>
    </w:p>
    <w:p w:rsidR="00265FD3" w:rsidRPr="00265FD3" w:rsidRDefault="00265FD3" w:rsidP="00265FD3">
      <w:pPr>
        <w:jc w:val="right"/>
        <w:rPr>
          <w:rFonts w:ascii="Times New Roman" w:hAnsi="Times New Roman" w:cs="Times New Roman"/>
          <w:color w:val="auto"/>
          <w:sz w:val="26"/>
          <w:szCs w:val="26"/>
        </w:rPr>
      </w:pPr>
      <w:r w:rsidRPr="00265FD3">
        <w:rPr>
          <w:rFonts w:ascii="Times New Roman" w:hAnsi="Times New Roman" w:cs="Times New Roman"/>
          <w:color w:val="auto"/>
          <w:sz w:val="26"/>
          <w:szCs w:val="26"/>
        </w:rPr>
        <w:t xml:space="preserve">от </w:t>
      </w:r>
      <w:r w:rsidR="00C2071E">
        <w:rPr>
          <w:rFonts w:ascii="Times New Roman" w:hAnsi="Times New Roman" w:cs="Times New Roman"/>
          <w:color w:val="auto"/>
          <w:sz w:val="26"/>
          <w:szCs w:val="26"/>
        </w:rPr>
        <w:t>30.08.</w:t>
      </w:r>
      <w:r w:rsidRPr="00265FD3">
        <w:rPr>
          <w:rFonts w:ascii="Times New Roman" w:hAnsi="Times New Roman" w:cs="Times New Roman"/>
          <w:color w:val="auto"/>
          <w:sz w:val="26"/>
          <w:szCs w:val="26"/>
        </w:rPr>
        <w:t xml:space="preserve">2022 г. № </w:t>
      </w:r>
      <w:r w:rsidR="00C2071E">
        <w:rPr>
          <w:rFonts w:ascii="Times New Roman" w:hAnsi="Times New Roman" w:cs="Times New Roman"/>
          <w:color w:val="auto"/>
          <w:sz w:val="26"/>
          <w:szCs w:val="26"/>
        </w:rPr>
        <w:t>521</w:t>
      </w:r>
      <w:r w:rsidRPr="00265FD3">
        <w:rPr>
          <w:rFonts w:ascii="Times New Roman" w:hAnsi="Times New Roman" w:cs="Times New Roman"/>
          <w:color w:val="auto"/>
          <w:sz w:val="26"/>
          <w:szCs w:val="26"/>
        </w:rPr>
        <w:t>-П</w:t>
      </w:r>
      <w:r w:rsidR="00C2071E">
        <w:rPr>
          <w:rFonts w:ascii="Times New Roman" w:hAnsi="Times New Roman" w:cs="Times New Roman"/>
          <w:color w:val="auto"/>
          <w:sz w:val="26"/>
          <w:szCs w:val="26"/>
        </w:rPr>
        <w:t>З</w:t>
      </w:r>
    </w:p>
    <w:p w:rsidR="00265FD3" w:rsidRPr="00265FD3" w:rsidRDefault="00265FD3" w:rsidP="00EC69E1">
      <w:pPr>
        <w:jc w:val="center"/>
        <w:rPr>
          <w:rFonts w:ascii="Times New Roman" w:hAnsi="Times New Roman" w:cs="Times New Roman"/>
          <w:b/>
          <w:color w:val="auto"/>
          <w:sz w:val="26"/>
          <w:szCs w:val="26"/>
        </w:rPr>
      </w:pPr>
    </w:p>
    <w:p w:rsidR="00D87489" w:rsidRDefault="00D87489" w:rsidP="00EC69E1">
      <w:pPr>
        <w:jc w:val="center"/>
        <w:rPr>
          <w:rFonts w:ascii="Times New Roman" w:hAnsi="Times New Roman" w:cs="Times New Roman"/>
          <w:b/>
          <w:color w:val="auto"/>
          <w:sz w:val="26"/>
          <w:szCs w:val="26"/>
        </w:rPr>
      </w:pPr>
    </w:p>
    <w:p w:rsidR="00265FD3" w:rsidRPr="00265FD3" w:rsidRDefault="00265FD3" w:rsidP="00EC69E1">
      <w:pPr>
        <w:jc w:val="center"/>
        <w:rPr>
          <w:rFonts w:ascii="Times New Roman" w:hAnsi="Times New Roman" w:cs="Times New Roman"/>
          <w:b/>
          <w:color w:val="auto"/>
          <w:sz w:val="26"/>
          <w:szCs w:val="26"/>
        </w:rPr>
      </w:pPr>
      <w:r w:rsidRPr="00265FD3">
        <w:rPr>
          <w:rFonts w:ascii="Times New Roman" w:hAnsi="Times New Roman" w:cs="Times New Roman"/>
          <w:b/>
          <w:color w:val="auto"/>
          <w:sz w:val="26"/>
          <w:szCs w:val="26"/>
        </w:rPr>
        <w:t>А</w:t>
      </w:r>
      <w:r w:rsidR="003869C7" w:rsidRPr="00265FD3">
        <w:rPr>
          <w:rFonts w:ascii="Times New Roman" w:hAnsi="Times New Roman" w:cs="Times New Roman"/>
          <w:b/>
          <w:color w:val="auto"/>
          <w:sz w:val="26"/>
          <w:szCs w:val="26"/>
        </w:rPr>
        <w:t xml:space="preserve">дминистративный регламент </w:t>
      </w:r>
    </w:p>
    <w:p w:rsidR="00EC69E1" w:rsidRPr="00265FD3" w:rsidRDefault="003869C7" w:rsidP="00EC69E1">
      <w:pPr>
        <w:jc w:val="center"/>
        <w:rPr>
          <w:rFonts w:ascii="Times New Roman" w:hAnsi="Times New Roman" w:cs="Times New Roman"/>
          <w:b/>
          <w:color w:val="auto"/>
          <w:sz w:val="26"/>
          <w:szCs w:val="26"/>
        </w:rPr>
      </w:pPr>
      <w:r w:rsidRPr="00265FD3">
        <w:rPr>
          <w:rFonts w:ascii="Times New Roman" w:hAnsi="Times New Roman" w:cs="Times New Roman"/>
          <w:b/>
          <w:color w:val="auto"/>
          <w:sz w:val="26"/>
          <w:szCs w:val="26"/>
        </w:rPr>
        <w:t xml:space="preserve">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00EC69E1" w:rsidRPr="00265FD3">
        <w:rPr>
          <w:rFonts w:ascii="Times New Roman" w:hAnsi="Times New Roman" w:cs="Times New Roman"/>
          <w:b/>
          <w:color w:val="auto"/>
          <w:sz w:val="26"/>
          <w:szCs w:val="26"/>
        </w:rPr>
        <w:t>на территории муниципального образования сельское поселение Ловозеро Ловозерского района</w:t>
      </w:r>
    </w:p>
    <w:p w:rsidR="00EC69E1" w:rsidRPr="00265FD3" w:rsidRDefault="00EC69E1" w:rsidP="00EC69E1">
      <w:pPr>
        <w:jc w:val="center"/>
        <w:rPr>
          <w:rFonts w:ascii="Times New Roman" w:hAnsi="Times New Roman" w:cs="Times New Roman"/>
          <w:b/>
          <w:color w:val="auto"/>
          <w:sz w:val="26"/>
          <w:szCs w:val="26"/>
        </w:rPr>
      </w:pPr>
    </w:p>
    <w:p w:rsidR="003869C7" w:rsidRPr="00265FD3" w:rsidRDefault="003869C7" w:rsidP="00265FD3">
      <w:pPr>
        <w:pStyle w:val="110"/>
        <w:shd w:val="clear" w:color="auto" w:fill="auto"/>
        <w:spacing w:before="0" w:line="240" w:lineRule="auto"/>
        <w:ind w:right="1"/>
        <w:jc w:val="center"/>
        <w:rPr>
          <w:color w:val="auto"/>
        </w:rPr>
      </w:pPr>
      <w:r w:rsidRPr="00265FD3">
        <w:rPr>
          <w:color w:val="auto"/>
        </w:rPr>
        <w:t>I. Общие положения</w:t>
      </w:r>
    </w:p>
    <w:p w:rsidR="00EC69E1" w:rsidRPr="00265FD3" w:rsidRDefault="00EC69E1" w:rsidP="00EC69E1">
      <w:pPr>
        <w:pStyle w:val="110"/>
        <w:shd w:val="clear" w:color="auto" w:fill="auto"/>
        <w:spacing w:before="0" w:line="240" w:lineRule="auto"/>
        <w:ind w:left="320" w:right="260" w:firstLine="1580"/>
        <w:rPr>
          <w:color w:val="auto"/>
        </w:rPr>
      </w:pP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Административный регламент предоставления </w:t>
      </w:r>
      <w:r w:rsidR="002D571C" w:rsidRPr="00265FD3">
        <w:rPr>
          <w:color w:val="auto"/>
        </w:rPr>
        <w:t>муниципаль</w:t>
      </w:r>
      <w:r w:rsidRPr="00265FD3">
        <w:rPr>
          <w:color w:val="auto"/>
        </w:rPr>
        <w:t xml:space="preserve">ной услуги </w:t>
      </w:r>
      <w:r w:rsidRPr="00B56AFF">
        <w:rPr>
          <w:b/>
          <w:color w:val="auto"/>
        </w:rPr>
        <w:t>«</w:t>
      </w:r>
      <w:r w:rsidRPr="00B56AFF">
        <w:rPr>
          <w:rStyle w:val="60"/>
          <w:b w:val="0"/>
          <w:color w:val="auto"/>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B56AFF">
        <w:rPr>
          <w:b/>
          <w:color w:val="auto"/>
        </w:rPr>
        <w:t>»</w:t>
      </w:r>
      <w:r w:rsidRPr="00265FD3">
        <w:rPr>
          <w:color w:val="auto"/>
        </w:rPr>
        <w:t xml:space="preserve"> разработан в целях повышения качества и доступности предоставления </w:t>
      </w:r>
      <w:r w:rsidR="00C96751" w:rsidRPr="00265FD3">
        <w:rPr>
          <w:color w:val="auto"/>
        </w:rPr>
        <w:t>муниципаль</w:t>
      </w:r>
      <w:r w:rsidRPr="00265FD3">
        <w:rPr>
          <w:color w:val="auto"/>
        </w:rPr>
        <w:t xml:space="preserve">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w:t>
      </w:r>
      <w:r w:rsidR="00B56AFF">
        <w:rPr>
          <w:color w:val="auto"/>
        </w:rPr>
        <w:t>муниципальном образовании сельское поселение Ловозеро Ловозерского района</w:t>
      </w:r>
      <w:r w:rsidRPr="00265FD3">
        <w:rPr>
          <w:color w:val="auto"/>
        </w:rPr>
        <w:t>. Настоящий Административный регламент регулирует отношения, возникающие при оказании следующих подуслуг:</w:t>
      </w:r>
    </w:p>
    <w:p w:rsidR="003869C7" w:rsidRPr="00265FD3" w:rsidRDefault="003869C7" w:rsidP="002D571C">
      <w:pPr>
        <w:pStyle w:val="61"/>
        <w:numPr>
          <w:ilvl w:val="0"/>
          <w:numId w:val="2"/>
        </w:numPr>
        <w:shd w:val="clear" w:color="auto" w:fill="auto"/>
        <w:spacing w:before="0" w:after="0" w:line="240" w:lineRule="auto"/>
        <w:ind w:firstLine="709"/>
        <w:rPr>
          <w:color w:val="auto"/>
        </w:rPr>
      </w:pPr>
      <w:r w:rsidRPr="00265FD3">
        <w:rPr>
          <w:color w:val="auto"/>
        </w:rPr>
        <w:t xml:space="preserve"> Направление уведомления о сносе объекта капитального строительства;</w:t>
      </w:r>
    </w:p>
    <w:p w:rsidR="003869C7" w:rsidRPr="00265FD3" w:rsidRDefault="003869C7" w:rsidP="002D571C">
      <w:pPr>
        <w:pStyle w:val="61"/>
        <w:numPr>
          <w:ilvl w:val="0"/>
          <w:numId w:val="2"/>
        </w:numPr>
        <w:shd w:val="clear" w:color="auto" w:fill="auto"/>
        <w:spacing w:before="0" w:after="0" w:line="240" w:lineRule="auto"/>
        <w:ind w:firstLine="709"/>
        <w:rPr>
          <w:color w:val="auto"/>
        </w:rPr>
      </w:pPr>
      <w:r w:rsidRPr="00265FD3">
        <w:rPr>
          <w:color w:val="auto"/>
        </w:rPr>
        <w:t xml:space="preserve"> Направление уведомления о завершении сноса объекта капитального строительства.</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Заявителями на получение </w:t>
      </w:r>
      <w:r w:rsidR="00C96751" w:rsidRPr="00265FD3">
        <w:rPr>
          <w:color w:val="auto"/>
        </w:rPr>
        <w:t>муниципаль</w:t>
      </w:r>
      <w:r w:rsidRPr="00265FD3">
        <w:rPr>
          <w:color w:val="auto"/>
        </w:rPr>
        <w:t>ной услуги являются физические лица, юридические лица, индивидуальные предприниматели, являющиеся застройщиками (далее - Заявитель).</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EC69E1"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Информирование о порядке предоставления муниципальной услуги осуществляется:</w:t>
      </w:r>
    </w:p>
    <w:p w:rsidR="00EC69E1" w:rsidRPr="00265FD3" w:rsidRDefault="003869C7" w:rsidP="002D571C">
      <w:pPr>
        <w:pStyle w:val="61"/>
        <w:numPr>
          <w:ilvl w:val="0"/>
          <w:numId w:val="16"/>
        </w:numPr>
        <w:shd w:val="clear" w:color="auto" w:fill="auto"/>
        <w:spacing w:before="0" w:after="0" w:line="240" w:lineRule="auto"/>
        <w:ind w:left="0" w:firstLine="709"/>
        <w:rPr>
          <w:color w:val="auto"/>
        </w:rPr>
      </w:pPr>
      <w:r w:rsidRPr="00265FD3">
        <w:rPr>
          <w:color w:val="auto"/>
        </w:rPr>
        <w:t xml:space="preserve">непосредственно при личном приеме заявителя в </w:t>
      </w:r>
      <w:r w:rsidR="00EC69E1" w:rsidRPr="00265FD3">
        <w:rPr>
          <w:color w:val="auto"/>
        </w:rPr>
        <w:t xml:space="preserve">администрацию Ловозерского района </w:t>
      </w:r>
      <w:r w:rsidR="00E94780" w:rsidRPr="00265FD3">
        <w:rPr>
          <w:color w:val="auto"/>
        </w:rPr>
        <w:t>(далее</w:t>
      </w:r>
      <w:r w:rsidR="00E25613" w:rsidRPr="00265FD3">
        <w:rPr>
          <w:color w:val="auto"/>
        </w:rPr>
        <w:t xml:space="preserve"> </w:t>
      </w:r>
      <w:r w:rsidR="00E94780" w:rsidRPr="00265FD3">
        <w:rPr>
          <w:color w:val="auto"/>
        </w:rPr>
        <w:t>- Уполномоченный орган)</w:t>
      </w:r>
      <w:r w:rsidRPr="00265FD3">
        <w:rPr>
          <w:color w:val="auto"/>
        </w:rPr>
        <w:t>;</w:t>
      </w:r>
    </w:p>
    <w:p w:rsidR="00EC69E1" w:rsidRPr="00265FD3" w:rsidRDefault="003869C7" w:rsidP="002D571C">
      <w:pPr>
        <w:pStyle w:val="61"/>
        <w:numPr>
          <w:ilvl w:val="0"/>
          <w:numId w:val="16"/>
        </w:numPr>
        <w:shd w:val="clear" w:color="auto" w:fill="auto"/>
        <w:spacing w:before="0" w:after="0" w:line="240" w:lineRule="auto"/>
        <w:ind w:left="0" w:firstLine="709"/>
        <w:rPr>
          <w:color w:val="auto"/>
        </w:rPr>
      </w:pPr>
      <w:r w:rsidRPr="00265FD3">
        <w:rPr>
          <w:color w:val="auto"/>
        </w:rPr>
        <w:t xml:space="preserve"> по телефону </w:t>
      </w:r>
      <w:r w:rsidR="00B56AFF">
        <w:rPr>
          <w:color w:val="auto"/>
        </w:rPr>
        <w:t xml:space="preserve">в </w:t>
      </w:r>
      <w:r w:rsidRPr="00265FD3">
        <w:rPr>
          <w:color w:val="auto"/>
        </w:rPr>
        <w:t>Уполномоченном органе;</w:t>
      </w:r>
    </w:p>
    <w:p w:rsidR="00EC69E1" w:rsidRPr="00B56AFF" w:rsidRDefault="003869C7" w:rsidP="00B56AFF">
      <w:pPr>
        <w:pStyle w:val="61"/>
        <w:numPr>
          <w:ilvl w:val="0"/>
          <w:numId w:val="16"/>
        </w:numPr>
        <w:shd w:val="clear" w:color="auto" w:fill="auto"/>
        <w:spacing w:before="0" w:after="0" w:line="240" w:lineRule="auto"/>
        <w:ind w:left="0" w:firstLine="709"/>
        <w:rPr>
          <w:color w:val="auto"/>
        </w:rPr>
      </w:pPr>
      <w:r w:rsidRPr="00B56AFF">
        <w:rPr>
          <w:color w:val="auto"/>
        </w:rPr>
        <w:t>письменно, в том числе посредством электронной почты, факсимильной</w:t>
      </w:r>
      <w:r w:rsidR="00B56AFF" w:rsidRPr="00B56AFF">
        <w:rPr>
          <w:color w:val="auto"/>
        </w:rPr>
        <w:t xml:space="preserve"> </w:t>
      </w:r>
      <w:r w:rsidRPr="00B56AFF">
        <w:rPr>
          <w:color w:val="auto"/>
        </w:rPr>
        <w:t>связи;</w:t>
      </w:r>
    </w:p>
    <w:p w:rsidR="003869C7" w:rsidRPr="00265FD3" w:rsidRDefault="003869C7" w:rsidP="002D571C">
      <w:pPr>
        <w:pStyle w:val="61"/>
        <w:numPr>
          <w:ilvl w:val="0"/>
          <w:numId w:val="16"/>
        </w:numPr>
        <w:shd w:val="clear" w:color="auto" w:fill="auto"/>
        <w:spacing w:before="0" w:after="0" w:line="240" w:lineRule="auto"/>
        <w:ind w:left="0" w:firstLine="709"/>
        <w:jc w:val="left"/>
        <w:rPr>
          <w:color w:val="auto"/>
        </w:rPr>
      </w:pPr>
      <w:r w:rsidRPr="00265FD3">
        <w:rPr>
          <w:color w:val="auto"/>
        </w:rPr>
        <w:t>посредством размещения в открытой и доступной форме информации:</w:t>
      </w:r>
    </w:p>
    <w:p w:rsidR="00E94780" w:rsidRPr="00265FD3" w:rsidRDefault="003869C7" w:rsidP="002D571C">
      <w:pPr>
        <w:pStyle w:val="61"/>
        <w:numPr>
          <w:ilvl w:val="0"/>
          <w:numId w:val="17"/>
        </w:numPr>
        <w:shd w:val="clear" w:color="auto" w:fill="auto"/>
        <w:spacing w:before="0" w:after="0" w:line="240" w:lineRule="auto"/>
        <w:ind w:left="0" w:firstLine="709"/>
        <w:rPr>
          <w:color w:val="auto"/>
        </w:rPr>
      </w:pPr>
      <w:r w:rsidRPr="00265FD3">
        <w:rPr>
          <w:color w:val="auto"/>
        </w:rPr>
        <w:t xml:space="preserve">в федеральной государственной информационной системе «Единый портал государственных и муниципальных услуг (функций)» </w:t>
      </w:r>
      <w:r w:rsidRPr="00265FD3">
        <w:rPr>
          <w:color w:val="auto"/>
          <w:lang w:eastAsia="en-US"/>
        </w:rPr>
        <w:t>(</w:t>
      </w:r>
      <w:hyperlink r:id="rId7" w:history="1">
        <w:r w:rsidRPr="00265FD3">
          <w:rPr>
            <w:rStyle w:val="a3"/>
            <w:color w:val="auto"/>
            <w:lang w:val="en-US" w:eastAsia="en-US"/>
          </w:rPr>
          <w:t>https</w:t>
        </w:r>
        <w:r w:rsidRPr="00265FD3">
          <w:rPr>
            <w:rStyle w:val="a3"/>
            <w:color w:val="auto"/>
            <w:lang w:eastAsia="en-US"/>
          </w:rPr>
          <w:t>://</w:t>
        </w:r>
        <w:r w:rsidRPr="00265FD3">
          <w:rPr>
            <w:rStyle w:val="a3"/>
            <w:color w:val="auto"/>
            <w:lang w:val="en-US" w:eastAsia="en-US"/>
          </w:rPr>
          <w:t>www</w:t>
        </w:r>
        <w:r w:rsidRPr="00265FD3">
          <w:rPr>
            <w:rStyle w:val="a3"/>
            <w:color w:val="auto"/>
            <w:lang w:eastAsia="en-US"/>
          </w:rPr>
          <w:t>.</w:t>
        </w:r>
        <w:r w:rsidRPr="00265FD3">
          <w:rPr>
            <w:rStyle w:val="a3"/>
            <w:color w:val="auto"/>
            <w:lang w:val="en-US" w:eastAsia="en-US"/>
          </w:rPr>
          <w:t>gosuslugi</w:t>
        </w:r>
        <w:r w:rsidRPr="00265FD3">
          <w:rPr>
            <w:rStyle w:val="a3"/>
            <w:color w:val="auto"/>
            <w:lang w:eastAsia="en-US"/>
          </w:rPr>
          <w:t>.</w:t>
        </w:r>
        <w:r w:rsidRPr="00265FD3">
          <w:rPr>
            <w:rStyle w:val="a3"/>
            <w:color w:val="auto"/>
            <w:lang w:val="en-US" w:eastAsia="en-US"/>
          </w:rPr>
          <w:t>ru</w:t>
        </w:r>
        <w:r w:rsidRPr="00265FD3">
          <w:rPr>
            <w:rStyle w:val="a3"/>
            <w:color w:val="auto"/>
            <w:lang w:eastAsia="en-US"/>
          </w:rPr>
          <w:t>/</w:t>
        </w:r>
      </w:hyperlink>
      <w:r w:rsidRPr="00265FD3">
        <w:rPr>
          <w:color w:val="auto"/>
          <w:lang w:eastAsia="en-US"/>
        </w:rPr>
        <w:t xml:space="preserve">) </w:t>
      </w:r>
      <w:r w:rsidRPr="00265FD3">
        <w:rPr>
          <w:color w:val="auto"/>
        </w:rPr>
        <w:t>(далее - ЕПГУ, Единый портал);</w:t>
      </w:r>
    </w:p>
    <w:p w:rsidR="00E94780" w:rsidRPr="00265FD3" w:rsidRDefault="003869C7" w:rsidP="002D571C">
      <w:pPr>
        <w:pStyle w:val="61"/>
        <w:numPr>
          <w:ilvl w:val="0"/>
          <w:numId w:val="17"/>
        </w:numPr>
        <w:shd w:val="clear" w:color="auto" w:fill="auto"/>
        <w:spacing w:before="0" w:after="0" w:line="240" w:lineRule="auto"/>
        <w:ind w:left="0" w:firstLine="709"/>
        <w:rPr>
          <w:color w:val="auto"/>
        </w:rPr>
      </w:pPr>
      <w:r w:rsidRPr="00265FD3">
        <w:rPr>
          <w:color w:val="auto"/>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E94780" w:rsidRPr="00265FD3" w:rsidRDefault="003869C7" w:rsidP="002D571C">
      <w:pPr>
        <w:pStyle w:val="61"/>
        <w:numPr>
          <w:ilvl w:val="0"/>
          <w:numId w:val="17"/>
        </w:numPr>
        <w:shd w:val="clear" w:color="auto" w:fill="auto"/>
        <w:spacing w:before="0" w:after="0" w:line="240" w:lineRule="auto"/>
        <w:ind w:left="0" w:firstLine="709"/>
        <w:rPr>
          <w:color w:val="auto"/>
        </w:rPr>
      </w:pPr>
      <w:r w:rsidRPr="00265FD3">
        <w:rPr>
          <w:color w:val="auto"/>
        </w:rPr>
        <w:t xml:space="preserve">на официальном сайте Уполномоченного органа </w:t>
      </w:r>
      <w:r w:rsidR="00E94780" w:rsidRPr="00265FD3">
        <w:rPr>
          <w:color w:val="auto"/>
        </w:rPr>
        <w:t>(</w:t>
      </w:r>
      <w:r w:rsidR="00E94780" w:rsidRPr="00265FD3">
        <w:rPr>
          <w:rStyle w:val="62"/>
          <w:i w:val="0"/>
          <w:color w:val="auto"/>
        </w:rPr>
        <w:t>https://www.lovozeroadm.ru</w:t>
      </w:r>
      <w:r w:rsidRPr="00265FD3">
        <w:rPr>
          <w:rStyle w:val="62"/>
          <w:i w:val="0"/>
          <w:color w:val="auto"/>
        </w:rPr>
        <w:t>);</w:t>
      </w:r>
    </w:p>
    <w:p w:rsidR="003869C7" w:rsidRPr="00265FD3" w:rsidRDefault="003869C7" w:rsidP="002D571C">
      <w:pPr>
        <w:pStyle w:val="61"/>
        <w:numPr>
          <w:ilvl w:val="0"/>
          <w:numId w:val="17"/>
        </w:numPr>
        <w:shd w:val="clear" w:color="auto" w:fill="auto"/>
        <w:spacing w:before="0" w:after="0" w:line="240" w:lineRule="auto"/>
        <w:ind w:left="0" w:firstLine="709"/>
        <w:rPr>
          <w:color w:val="auto"/>
        </w:rPr>
      </w:pPr>
      <w:r w:rsidRPr="00265FD3">
        <w:rPr>
          <w:color w:val="auto"/>
        </w:rPr>
        <w:lastRenderedPageBreak/>
        <w:t>посредством размещения информации на информационных стендах Уполномоченного органа или многофункционального центра.</w:t>
      </w:r>
    </w:p>
    <w:p w:rsidR="00E94780"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Информирование осуществ</w:t>
      </w:r>
      <w:r w:rsidR="00E94780" w:rsidRPr="00265FD3">
        <w:rPr>
          <w:color w:val="auto"/>
        </w:rPr>
        <w:t>ляется по вопросам, касающимся:</w:t>
      </w:r>
    </w:p>
    <w:p w:rsidR="003869C7"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способов подачи уведомления о планируемом сносе объекта капитального</w:t>
      </w:r>
    </w:p>
    <w:p w:rsidR="00E94780" w:rsidRPr="00265FD3" w:rsidRDefault="003869C7" w:rsidP="002D571C">
      <w:pPr>
        <w:pStyle w:val="61"/>
        <w:shd w:val="clear" w:color="auto" w:fill="auto"/>
        <w:spacing w:before="0" w:after="0" w:line="240" w:lineRule="auto"/>
        <w:ind w:firstLine="709"/>
        <w:rPr>
          <w:color w:val="auto"/>
        </w:rPr>
      </w:pPr>
      <w:r w:rsidRPr="00265FD3">
        <w:rPr>
          <w:color w:val="auto"/>
        </w:rPr>
        <w:t>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E94780"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 xml:space="preserve">адресов Уполномоченного органа и многофункциональных центров, обращение в которые необходимо для предоставления </w:t>
      </w:r>
      <w:r w:rsidR="00C96751" w:rsidRPr="00265FD3">
        <w:rPr>
          <w:color w:val="auto"/>
        </w:rPr>
        <w:t>муниципаль</w:t>
      </w:r>
      <w:r w:rsidRPr="00265FD3">
        <w:rPr>
          <w:color w:val="auto"/>
        </w:rPr>
        <w:t>ной услуги;</w:t>
      </w:r>
    </w:p>
    <w:p w:rsidR="00E94780"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справочной информации о работе Уполномоченного органа (структурных подразделений Уполномоченного органа);</w:t>
      </w:r>
    </w:p>
    <w:p w:rsidR="00E94780"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документов, необходимых для предоставления муниципальной услуги;</w:t>
      </w:r>
    </w:p>
    <w:p w:rsidR="00E94780"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порядка и сроков предоставления муниципальной услуги;</w:t>
      </w:r>
    </w:p>
    <w:p w:rsidR="0074174B"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 xml:space="preserve"> порядка получения сведений о ходе рассмотрения уведомления об окончании строительства и о результатах предоставления муниципальной услуги;</w:t>
      </w:r>
    </w:p>
    <w:p w:rsidR="003869C7" w:rsidRPr="00265FD3" w:rsidRDefault="003869C7" w:rsidP="002D571C">
      <w:pPr>
        <w:pStyle w:val="61"/>
        <w:numPr>
          <w:ilvl w:val="0"/>
          <w:numId w:val="18"/>
        </w:numPr>
        <w:shd w:val="clear" w:color="auto" w:fill="auto"/>
        <w:spacing w:before="0" w:after="0" w:line="240" w:lineRule="auto"/>
        <w:ind w:left="0" w:firstLine="709"/>
        <w:rPr>
          <w:color w:val="auto"/>
        </w:rPr>
      </w:pPr>
      <w:r w:rsidRPr="00265FD3">
        <w:rPr>
          <w:color w:val="auto"/>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 xml:space="preserve">Получение информации по вопросам предоставления </w:t>
      </w:r>
      <w:r w:rsidR="0074174B" w:rsidRPr="00265FD3">
        <w:rPr>
          <w:color w:val="auto"/>
        </w:rPr>
        <w:t xml:space="preserve">муниципальной </w:t>
      </w:r>
      <w:r w:rsidRPr="00265FD3">
        <w:rPr>
          <w:color w:val="auto"/>
        </w:rPr>
        <w:t>услуги и услуг, которые являются необходимыми и обяза</w:t>
      </w:r>
      <w:r w:rsidR="0074174B" w:rsidRPr="00265FD3">
        <w:rPr>
          <w:color w:val="auto"/>
        </w:rPr>
        <w:t xml:space="preserve">тельными для предоставления </w:t>
      </w:r>
      <w:r w:rsidRPr="00265FD3">
        <w:rPr>
          <w:color w:val="auto"/>
        </w:rPr>
        <w:t>муниципальной услуги осуществляется бесплатно.</w:t>
      </w:r>
    </w:p>
    <w:p w:rsidR="003869C7" w:rsidRPr="00265FD3" w:rsidRDefault="003869C7" w:rsidP="002D571C">
      <w:pPr>
        <w:pStyle w:val="61"/>
        <w:numPr>
          <w:ilvl w:val="0"/>
          <w:numId w:val="1"/>
        </w:numPr>
        <w:shd w:val="clear" w:color="auto" w:fill="auto"/>
        <w:spacing w:before="0" w:after="0" w:line="240" w:lineRule="auto"/>
        <w:ind w:right="23" w:firstLine="709"/>
        <w:rPr>
          <w:color w:val="auto"/>
        </w:rPr>
      </w:pPr>
      <w:r w:rsidRPr="00265FD3">
        <w:rPr>
          <w:color w:val="auto"/>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 xml:space="preserve">Если подготовка ответа требует продолжительного времени, он предлагает </w:t>
      </w:r>
      <w:r w:rsidR="00E25613" w:rsidRPr="00265FD3">
        <w:rPr>
          <w:color w:val="auto"/>
        </w:rPr>
        <w:t>З</w:t>
      </w:r>
      <w:r w:rsidRPr="00265FD3">
        <w:rPr>
          <w:color w:val="auto"/>
        </w:rPr>
        <w:t>аявителю один из следующих вариантов дальнейших действий: изложить обращение в письменной форме; назначить другое время для консультаций.</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Продолжительность информирования по телефону не должна превышать 10 минут.</w:t>
      </w:r>
    </w:p>
    <w:p w:rsidR="003869C7" w:rsidRPr="00265FD3" w:rsidRDefault="003869C7" w:rsidP="002D571C">
      <w:pPr>
        <w:pStyle w:val="61"/>
        <w:shd w:val="clear" w:color="auto" w:fill="auto"/>
        <w:spacing w:before="0" w:after="0" w:line="240" w:lineRule="auto"/>
        <w:ind w:right="23" w:firstLine="709"/>
        <w:rPr>
          <w:color w:val="auto"/>
        </w:rPr>
      </w:pPr>
      <w:r w:rsidRPr="00265FD3">
        <w:rPr>
          <w:color w:val="auto"/>
        </w:rPr>
        <w:t>Информирование осуществляется в соответствии с графиком приема граждан.</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По письменному обращению должностное лицо Уполномоченного органа, ответственн</w:t>
      </w:r>
      <w:r w:rsidR="004976B5">
        <w:rPr>
          <w:color w:val="auto"/>
        </w:rPr>
        <w:t>ое</w:t>
      </w:r>
      <w:r w:rsidRPr="00265FD3">
        <w:rPr>
          <w:color w:val="auto"/>
        </w:rPr>
        <w:t xml:space="preserve">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w:t>
      </w:r>
      <w:r w:rsidR="004976B5">
        <w:rPr>
          <w:color w:val="auto"/>
        </w:rPr>
        <w:t>0</w:t>
      </w:r>
      <w:r w:rsidRPr="00265FD3">
        <w:rPr>
          <w:color w:val="auto"/>
        </w:rPr>
        <w:t>2</w:t>
      </w:r>
      <w:r w:rsidR="004976B5">
        <w:rPr>
          <w:color w:val="auto"/>
        </w:rPr>
        <w:t>.05.</w:t>
      </w:r>
      <w:r w:rsidRPr="00265FD3">
        <w:rPr>
          <w:color w:val="auto"/>
        </w:rPr>
        <w:t>2006 № 59-ФЗ «О порядке рассмотрения обращений граждан Российской Федерации» (далее - Федеральный закон № 59-ФЗ).</w:t>
      </w:r>
    </w:p>
    <w:p w:rsidR="00C00D4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На ЕПГУ размещаются сведения, предусмотренные Положением о </w:t>
      </w:r>
      <w:r w:rsidRPr="00265FD3">
        <w:rPr>
          <w:color w:val="auto"/>
        </w:rPr>
        <w:lastRenderedPageBreak/>
        <w:t>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DA2FE2">
        <w:rPr>
          <w:color w:val="auto"/>
        </w:rPr>
        <w:t>.10.</w:t>
      </w:r>
      <w:r w:rsidRPr="00265FD3">
        <w:rPr>
          <w:color w:val="auto"/>
        </w:rPr>
        <w:t>2011 № 861.</w:t>
      </w:r>
      <w:r w:rsidR="00C00D47" w:rsidRPr="00265FD3">
        <w:rPr>
          <w:color w:val="auto"/>
        </w:rPr>
        <w:t xml:space="preserve"> </w:t>
      </w:r>
    </w:p>
    <w:p w:rsidR="003869C7" w:rsidRPr="00265FD3" w:rsidRDefault="00C00D47" w:rsidP="002D571C">
      <w:pPr>
        <w:pStyle w:val="61"/>
        <w:shd w:val="clear" w:color="auto" w:fill="auto"/>
        <w:spacing w:before="0" w:after="0" w:line="240" w:lineRule="auto"/>
        <w:ind w:firstLine="709"/>
        <w:rPr>
          <w:color w:val="auto"/>
        </w:rPr>
      </w:pPr>
      <w:r w:rsidRPr="00265FD3">
        <w:rPr>
          <w:color w:val="auto"/>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На официальном сайте Уполномоченного органа, на стендах в местах предоставления </w:t>
      </w:r>
      <w:r w:rsidR="00C00D47" w:rsidRPr="00265FD3">
        <w:rPr>
          <w:color w:val="auto"/>
        </w:rPr>
        <w:t xml:space="preserve">муниципальной </w:t>
      </w:r>
      <w:r w:rsidRPr="00265FD3">
        <w:rPr>
          <w:color w:val="auto"/>
        </w:rPr>
        <w:t>услуги и в</w:t>
      </w:r>
      <w:r w:rsidR="00C00D47" w:rsidRPr="00265FD3">
        <w:rPr>
          <w:color w:val="auto"/>
        </w:rPr>
        <w:t xml:space="preserve"> </w:t>
      </w:r>
      <w:r w:rsidRPr="00265FD3">
        <w:rPr>
          <w:color w:val="auto"/>
        </w:rPr>
        <w:t>многофункциональном центре размещается следующая справочная информация:</w:t>
      </w:r>
    </w:p>
    <w:p w:rsidR="003869C7" w:rsidRPr="00265FD3" w:rsidRDefault="003869C7" w:rsidP="002D571C">
      <w:pPr>
        <w:pStyle w:val="61"/>
        <w:numPr>
          <w:ilvl w:val="0"/>
          <w:numId w:val="19"/>
        </w:numPr>
        <w:shd w:val="clear" w:color="auto" w:fill="auto"/>
        <w:spacing w:before="0" w:after="0" w:line="240" w:lineRule="auto"/>
        <w:ind w:left="0" w:firstLine="709"/>
        <w:rPr>
          <w:color w:val="auto"/>
        </w:rPr>
      </w:pPr>
      <w:r w:rsidRPr="00265FD3">
        <w:rPr>
          <w:color w:val="auto"/>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3869C7" w:rsidRPr="00265FD3" w:rsidRDefault="003869C7" w:rsidP="002D571C">
      <w:pPr>
        <w:pStyle w:val="61"/>
        <w:numPr>
          <w:ilvl w:val="0"/>
          <w:numId w:val="19"/>
        </w:numPr>
        <w:shd w:val="clear" w:color="auto" w:fill="auto"/>
        <w:spacing w:before="0" w:after="0" w:line="240" w:lineRule="auto"/>
        <w:ind w:left="0" w:firstLine="709"/>
        <w:rPr>
          <w:color w:val="auto"/>
        </w:rPr>
      </w:pPr>
      <w:r w:rsidRPr="00265FD3">
        <w:rPr>
          <w:color w:val="auto"/>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3869C7" w:rsidRPr="00265FD3" w:rsidRDefault="003869C7" w:rsidP="002D571C">
      <w:pPr>
        <w:pStyle w:val="61"/>
        <w:numPr>
          <w:ilvl w:val="0"/>
          <w:numId w:val="19"/>
        </w:numPr>
        <w:shd w:val="clear" w:color="auto" w:fill="auto"/>
        <w:spacing w:before="0" w:after="0" w:line="240" w:lineRule="auto"/>
        <w:ind w:left="0" w:firstLine="709"/>
        <w:rPr>
          <w:color w:val="auto"/>
        </w:rPr>
      </w:pPr>
      <w:r w:rsidRPr="00265FD3">
        <w:rPr>
          <w:color w:val="auto"/>
        </w:rPr>
        <w:t>адрес официального сайта, а также электронной почты и (или) формы обратной связи Уполномоченного органа в сети «Интернет».</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869C7" w:rsidRPr="00265FD3" w:rsidRDefault="003869C7" w:rsidP="002D571C">
      <w:pPr>
        <w:pStyle w:val="61"/>
        <w:numPr>
          <w:ilvl w:val="0"/>
          <w:numId w:val="1"/>
        </w:numPr>
        <w:shd w:val="clear" w:color="auto" w:fill="auto"/>
        <w:spacing w:before="0" w:after="0" w:line="240" w:lineRule="auto"/>
        <w:ind w:firstLine="709"/>
        <w:rPr>
          <w:color w:val="auto"/>
        </w:rPr>
      </w:pPr>
      <w:r w:rsidRPr="00265FD3">
        <w:rPr>
          <w:color w:val="auto"/>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869C7" w:rsidRPr="00265FD3" w:rsidRDefault="003869C7" w:rsidP="002D571C">
      <w:pPr>
        <w:pStyle w:val="61"/>
        <w:numPr>
          <w:ilvl w:val="0"/>
          <w:numId w:val="1"/>
        </w:numPr>
        <w:shd w:val="clear" w:color="auto" w:fill="auto"/>
        <w:tabs>
          <w:tab w:val="left" w:pos="1526"/>
        </w:tabs>
        <w:spacing w:before="0" w:after="0" w:line="240" w:lineRule="auto"/>
        <w:ind w:firstLine="709"/>
        <w:rPr>
          <w:color w:val="auto"/>
        </w:rPr>
      </w:pPr>
      <w:r w:rsidRPr="00265FD3">
        <w:rPr>
          <w:color w:val="auto"/>
        </w:rPr>
        <w:t>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00D47" w:rsidRPr="00265FD3" w:rsidRDefault="00C00D47" w:rsidP="00C00D47">
      <w:pPr>
        <w:pStyle w:val="61"/>
        <w:shd w:val="clear" w:color="auto" w:fill="auto"/>
        <w:tabs>
          <w:tab w:val="left" w:pos="1526"/>
        </w:tabs>
        <w:spacing w:before="0" w:after="0" w:line="240" w:lineRule="auto"/>
        <w:ind w:left="720" w:right="20"/>
        <w:rPr>
          <w:color w:val="auto"/>
        </w:rPr>
      </w:pPr>
    </w:p>
    <w:p w:rsidR="003869C7" w:rsidRPr="00265FD3" w:rsidRDefault="003869C7" w:rsidP="002D571C">
      <w:pPr>
        <w:pStyle w:val="24"/>
        <w:keepNext/>
        <w:keepLines/>
        <w:numPr>
          <w:ilvl w:val="0"/>
          <w:numId w:val="3"/>
        </w:numPr>
        <w:shd w:val="clear" w:color="auto" w:fill="auto"/>
        <w:tabs>
          <w:tab w:val="left" w:pos="1273"/>
        </w:tabs>
        <w:spacing w:before="0" w:after="0" w:line="240" w:lineRule="auto"/>
        <w:ind w:left="840" w:firstLine="0"/>
        <w:jc w:val="center"/>
        <w:rPr>
          <w:color w:val="auto"/>
        </w:rPr>
      </w:pPr>
      <w:bookmarkStart w:id="0" w:name="bookmark0"/>
      <w:r w:rsidRPr="00265FD3">
        <w:rPr>
          <w:color w:val="auto"/>
        </w:rPr>
        <w:t>Стандарт предоставления муниципальной</w:t>
      </w:r>
      <w:r w:rsidR="00E25613" w:rsidRPr="00265FD3">
        <w:rPr>
          <w:color w:val="auto"/>
        </w:rPr>
        <w:t xml:space="preserve"> </w:t>
      </w:r>
      <w:r w:rsidRPr="00265FD3">
        <w:rPr>
          <w:color w:val="auto"/>
        </w:rPr>
        <w:t>услуги</w:t>
      </w:r>
      <w:bookmarkEnd w:id="0"/>
    </w:p>
    <w:p w:rsidR="00C00D47" w:rsidRPr="00265FD3" w:rsidRDefault="00C00D47" w:rsidP="00C00D47">
      <w:pPr>
        <w:pStyle w:val="24"/>
        <w:keepNext/>
        <w:keepLines/>
        <w:shd w:val="clear" w:color="auto" w:fill="auto"/>
        <w:tabs>
          <w:tab w:val="left" w:pos="1273"/>
        </w:tabs>
        <w:spacing w:before="0" w:after="0" w:line="240" w:lineRule="auto"/>
        <w:ind w:left="840" w:firstLine="0"/>
        <w:rPr>
          <w:color w:val="auto"/>
        </w:rPr>
      </w:pPr>
    </w:p>
    <w:p w:rsidR="000C6AF4" w:rsidRPr="00265FD3" w:rsidRDefault="000C6AF4" w:rsidP="002D571C">
      <w:pPr>
        <w:pStyle w:val="61"/>
        <w:numPr>
          <w:ilvl w:val="0"/>
          <w:numId w:val="4"/>
        </w:numPr>
        <w:shd w:val="clear" w:color="auto" w:fill="auto"/>
        <w:tabs>
          <w:tab w:val="right" w:pos="1418"/>
        </w:tabs>
        <w:spacing w:before="0" w:after="0" w:line="240" w:lineRule="auto"/>
        <w:ind w:firstLine="709"/>
        <w:rPr>
          <w:color w:val="auto"/>
        </w:rPr>
      </w:pPr>
      <w:r w:rsidRPr="00265FD3">
        <w:rPr>
          <w:color w:val="auto"/>
        </w:rPr>
        <w:t>Наименование мун</w:t>
      </w:r>
      <w:r w:rsidRPr="00265FD3">
        <w:rPr>
          <w:rStyle w:val="63"/>
          <w:color w:val="auto"/>
          <w:u w:val="none"/>
        </w:rPr>
        <w:t>ици</w:t>
      </w:r>
      <w:r w:rsidRPr="00265FD3">
        <w:rPr>
          <w:color w:val="auto"/>
        </w:rPr>
        <w:t>пальной услуги -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195718">
        <w:rPr>
          <w:color w:val="auto"/>
        </w:rPr>
        <w:t>»</w:t>
      </w:r>
      <w:r w:rsidRPr="00265FD3">
        <w:rPr>
          <w:color w:val="auto"/>
        </w:rPr>
        <w:t>.</w:t>
      </w:r>
    </w:p>
    <w:p w:rsidR="000C6AF4" w:rsidRPr="00265FD3" w:rsidRDefault="000C6AF4" w:rsidP="002D571C">
      <w:pPr>
        <w:pStyle w:val="61"/>
        <w:shd w:val="clear" w:color="auto" w:fill="auto"/>
        <w:tabs>
          <w:tab w:val="right" w:pos="10046"/>
        </w:tabs>
        <w:spacing w:before="0" w:after="0" w:line="240" w:lineRule="auto"/>
        <w:ind w:firstLine="709"/>
        <w:rPr>
          <w:color w:val="auto"/>
        </w:rPr>
      </w:pPr>
      <w:r w:rsidRPr="00265FD3">
        <w:rPr>
          <w:rStyle w:val="131"/>
          <w:i w:val="0"/>
          <w:color w:val="auto"/>
        </w:rPr>
        <w:t>Муниципальная услуга предоставляется Уполномоченным органом</w:t>
      </w:r>
      <w:r w:rsidRPr="00265FD3">
        <w:rPr>
          <w:rStyle w:val="131"/>
          <w:color w:val="auto"/>
        </w:rPr>
        <w:t xml:space="preserve"> </w:t>
      </w:r>
      <w:r w:rsidRPr="00265FD3">
        <w:rPr>
          <w:color w:val="auto"/>
        </w:rPr>
        <w:t>(администрацией Ловозерского района).</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Состав заявителей.</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Заявителями при обращении за получением услуги являются застройщики.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lastRenderedPageBreak/>
        <w:t xml:space="preserve"> Правовые основания для предоставления услуги:</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Градостроительный кодекс Российской Федерации;</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Земельный кодекс Российской Федерации;</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 xml:space="preserve">Федеральный закон </w:t>
      </w:r>
      <w:r w:rsidR="00195718">
        <w:rPr>
          <w:color w:val="auto"/>
        </w:rPr>
        <w:t>«</w:t>
      </w:r>
      <w:r w:rsidRPr="00265FD3">
        <w:rPr>
          <w:color w:val="auto"/>
        </w:rPr>
        <w:t>Об об</w:t>
      </w:r>
      <w:r w:rsidRPr="00265FD3">
        <w:rPr>
          <w:rStyle w:val="63"/>
          <w:color w:val="auto"/>
          <w:u w:val="none"/>
        </w:rPr>
        <w:t>щи</w:t>
      </w:r>
      <w:r w:rsidRPr="00265FD3">
        <w:rPr>
          <w:color w:val="auto"/>
        </w:rPr>
        <w:t>х при</w:t>
      </w:r>
      <w:r w:rsidRPr="00265FD3">
        <w:rPr>
          <w:rStyle w:val="63"/>
          <w:color w:val="auto"/>
          <w:u w:val="none"/>
        </w:rPr>
        <w:t>нци</w:t>
      </w:r>
      <w:r w:rsidRPr="00265FD3">
        <w:rPr>
          <w:color w:val="auto"/>
        </w:rPr>
        <w:t>пах организации местного самоуправления в Российской Федерации</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 xml:space="preserve">Федеральный закон </w:t>
      </w:r>
      <w:r w:rsidR="00195718">
        <w:rPr>
          <w:color w:val="auto"/>
        </w:rPr>
        <w:t>«</w:t>
      </w:r>
      <w:r w:rsidRPr="00265FD3">
        <w:rPr>
          <w:color w:val="auto"/>
        </w:rPr>
        <w:t>Об организации предоставления государственных и муниципальных услуг</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 xml:space="preserve">Федеральный закон </w:t>
      </w:r>
      <w:r w:rsidR="00195718">
        <w:rPr>
          <w:color w:val="auto"/>
        </w:rPr>
        <w:t>«</w:t>
      </w:r>
      <w:r w:rsidRPr="00265FD3">
        <w:rPr>
          <w:color w:val="auto"/>
        </w:rPr>
        <w:t>Об объектах культурного наследия (памятниках истории и культуры) народов Российской Федерации</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 xml:space="preserve">Федеральный закон </w:t>
      </w:r>
      <w:r w:rsidR="00195718">
        <w:rPr>
          <w:color w:val="auto"/>
        </w:rPr>
        <w:t>«</w:t>
      </w:r>
      <w:r w:rsidRPr="00265FD3">
        <w:rPr>
          <w:color w:val="auto"/>
        </w:rPr>
        <w:t>Об электронной подписи</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 xml:space="preserve">Федеральный закон </w:t>
      </w:r>
      <w:r w:rsidR="00195718">
        <w:rPr>
          <w:color w:val="auto"/>
        </w:rPr>
        <w:t>«</w:t>
      </w:r>
      <w:r w:rsidRPr="00265FD3">
        <w:rPr>
          <w:color w:val="auto"/>
        </w:rPr>
        <w:t>О персональных данных</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постановление Правительства Российской Федерации от 22</w:t>
      </w:r>
      <w:r w:rsidR="00195718">
        <w:rPr>
          <w:color w:val="auto"/>
        </w:rPr>
        <w:t>.12.</w:t>
      </w:r>
      <w:r w:rsidRPr="00265FD3">
        <w:rPr>
          <w:color w:val="auto"/>
        </w:rPr>
        <w:t xml:space="preserve">2012 № 1376 </w:t>
      </w:r>
      <w:r w:rsidR="00195718">
        <w:rPr>
          <w:color w:val="auto"/>
        </w:rPr>
        <w:t>«</w:t>
      </w:r>
      <w:r w:rsidRPr="00265FD3">
        <w:rPr>
          <w:color w:val="auto"/>
        </w:rPr>
        <w:t>Об утверждении Правил организации деятельности многофункциональных центров предоставления государственных и муниципальных услуг</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постановление Правительства Российской Федерации от 27</w:t>
      </w:r>
      <w:r w:rsidR="00195718">
        <w:rPr>
          <w:color w:val="auto"/>
        </w:rPr>
        <w:t>.09.</w:t>
      </w:r>
      <w:r w:rsidRPr="00265FD3">
        <w:rPr>
          <w:color w:val="auto"/>
        </w:rPr>
        <w:t xml:space="preserve">2011 № 797 </w:t>
      </w:r>
      <w:r w:rsidR="00195718">
        <w:rPr>
          <w:color w:val="auto"/>
        </w:rPr>
        <w:t>«</w:t>
      </w:r>
      <w:r w:rsidRPr="00265FD3">
        <w:rPr>
          <w:color w:val="auto"/>
        </w:rPr>
        <w:t>О взаимодействии между многофункцион</w:t>
      </w:r>
      <w:r w:rsidR="000C6AF4" w:rsidRPr="00265FD3">
        <w:rPr>
          <w:color w:val="auto"/>
        </w:rPr>
        <w:t xml:space="preserve">альными центрами предоставления </w:t>
      </w:r>
      <w:r w:rsidRPr="00265FD3">
        <w:rPr>
          <w:color w:val="auto"/>
        </w:rPr>
        <w:t>государственных</w:t>
      </w:r>
      <w:r w:rsidRPr="00265FD3">
        <w:rPr>
          <w:color w:val="auto"/>
        </w:rPr>
        <w:tab/>
        <w:t>и</w:t>
      </w:r>
      <w:r w:rsidRPr="00265FD3">
        <w:rPr>
          <w:color w:val="auto"/>
        </w:rPr>
        <w:tab/>
        <w:t>муниципальных</w:t>
      </w:r>
      <w:r w:rsidRPr="00265FD3">
        <w:rPr>
          <w:color w:val="auto"/>
        </w:rPr>
        <w:tab/>
        <w:t>услуги</w:t>
      </w:r>
      <w:r w:rsidR="000C6AF4" w:rsidRPr="00265FD3">
        <w:rPr>
          <w:color w:val="auto"/>
        </w:rPr>
        <w:t xml:space="preserve"> </w:t>
      </w:r>
      <w:r w:rsidRPr="00265FD3">
        <w:rPr>
          <w:color w:val="auto"/>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постановление Правительства Российской Федерации от 18</w:t>
      </w:r>
      <w:r w:rsidR="00195718">
        <w:rPr>
          <w:color w:val="auto"/>
        </w:rPr>
        <w:t>.03.</w:t>
      </w:r>
      <w:r w:rsidRPr="00265FD3">
        <w:rPr>
          <w:color w:val="auto"/>
        </w:rPr>
        <w:t>2015</w:t>
      </w:r>
      <w:r w:rsidR="00195718">
        <w:rPr>
          <w:color w:val="auto"/>
        </w:rPr>
        <w:t xml:space="preserve"> </w:t>
      </w:r>
      <w:r w:rsidRPr="00265FD3">
        <w:rPr>
          <w:color w:val="auto"/>
        </w:rPr>
        <w:t xml:space="preserve">№ 250 </w:t>
      </w:r>
      <w:r w:rsidR="00195718">
        <w:rPr>
          <w:color w:val="auto"/>
        </w:rPr>
        <w:t>«</w:t>
      </w:r>
      <w:r w:rsidRPr="00265FD3">
        <w:rPr>
          <w:color w:val="auto"/>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sidR="00195718">
        <w:rPr>
          <w:color w:val="auto"/>
        </w:rPr>
        <w:t>»</w:t>
      </w:r>
      <w:r w:rsidRPr="00265FD3">
        <w:rPr>
          <w:color w:val="auto"/>
        </w:rPr>
        <w:t>;</w:t>
      </w:r>
    </w:p>
    <w:p w:rsidR="000C6AF4" w:rsidRPr="00265FD3" w:rsidRDefault="003869C7" w:rsidP="002D571C">
      <w:pPr>
        <w:pStyle w:val="61"/>
        <w:numPr>
          <w:ilvl w:val="0"/>
          <w:numId w:val="20"/>
        </w:numPr>
        <w:shd w:val="clear" w:color="auto" w:fill="auto"/>
        <w:spacing w:before="0" w:after="0" w:line="240" w:lineRule="auto"/>
        <w:ind w:left="0" w:firstLine="709"/>
        <w:rPr>
          <w:color w:val="auto"/>
        </w:rPr>
      </w:pPr>
      <w:r w:rsidRPr="00265FD3">
        <w:rPr>
          <w:color w:val="auto"/>
        </w:rPr>
        <w:t>постановление Правительства Российской Федерации от 26</w:t>
      </w:r>
      <w:r w:rsidR="00195718">
        <w:rPr>
          <w:color w:val="auto"/>
        </w:rPr>
        <w:t>.03.</w:t>
      </w:r>
      <w:r w:rsidRPr="00265FD3">
        <w:rPr>
          <w:color w:val="auto"/>
        </w:rPr>
        <w:t xml:space="preserve">2016 № 236 </w:t>
      </w:r>
      <w:r w:rsidR="00195718">
        <w:rPr>
          <w:color w:val="auto"/>
        </w:rPr>
        <w:t>«</w:t>
      </w:r>
      <w:r w:rsidRPr="00265FD3">
        <w:rPr>
          <w:color w:val="auto"/>
        </w:rPr>
        <w:t>О требованиях к предоставлению в электронной форме государственных и муниципальных услуг</w:t>
      </w:r>
      <w:r w:rsidR="00195718">
        <w:rPr>
          <w:color w:val="auto"/>
        </w:rPr>
        <w:t>».</w:t>
      </w:r>
    </w:p>
    <w:p w:rsidR="000C6AF4" w:rsidRPr="00265FD3" w:rsidRDefault="003869C7" w:rsidP="002D571C">
      <w:pPr>
        <w:pStyle w:val="61"/>
        <w:numPr>
          <w:ilvl w:val="0"/>
          <w:numId w:val="4"/>
        </w:numPr>
        <w:shd w:val="clear" w:color="auto" w:fill="auto"/>
        <w:tabs>
          <w:tab w:val="left" w:pos="1264"/>
        </w:tabs>
        <w:spacing w:before="0" w:after="0" w:line="240" w:lineRule="auto"/>
        <w:ind w:firstLine="709"/>
        <w:rPr>
          <w:color w:val="auto"/>
        </w:rPr>
      </w:pPr>
      <w:r w:rsidRPr="00265FD3">
        <w:rPr>
          <w:color w:val="auto"/>
        </w:rPr>
        <w:t>Заявитель или его представитель представляет в уполномоченные 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3869C7" w:rsidRPr="00265FD3" w:rsidRDefault="003869C7" w:rsidP="002D571C">
      <w:pPr>
        <w:pStyle w:val="61"/>
        <w:numPr>
          <w:ilvl w:val="0"/>
          <w:numId w:val="21"/>
        </w:numPr>
        <w:shd w:val="clear" w:color="auto" w:fill="auto"/>
        <w:tabs>
          <w:tab w:val="left" w:pos="1264"/>
        </w:tabs>
        <w:spacing w:before="0" w:after="0" w:line="240" w:lineRule="auto"/>
        <w:ind w:left="0" w:firstLine="709"/>
        <w:rPr>
          <w:color w:val="auto"/>
        </w:rPr>
      </w:pPr>
      <w:r w:rsidRPr="00265FD3">
        <w:rPr>
          <w:color w:val="auto"/>
        </w:rPr>
        <w:t xml:space="preserve">в электронной форме посредством федеральной государственной информационной системы </w:t>
      </w:r>
      <w:r w:rsidR="009E0F22">
        <w:rPr>
          <w:color w:val="auto"/>
        </w:rPr>
        <w:t>«</w:t>
      </w:r>
      <w:r w:rsidRPr="00265FD3">
        <w:rPr>
          <w:color w:val="auto"/>
        </w:rPr>
        <w:t>Единый портал государственных и мун</w:t>
      </w:r>
      <w:r w:rsidRPr="00265FD3">
        <w:rPr>
          <w:rStyle w:val="63"/>
          <w:color w:val="auto"/>
          <w:u w:val="none"/>
        </w:rPr>
        <w:t>ици</w:t>
      </w:r>
      <w:r w:rsidRPr="00265FD3">
        <w:rPr>
          <w:color w:val="auto"/>
        </w:rPr>
        <w:t xml:space="preserve">пальных услуг </w:t>
      </w:r>
      <w:r w:rsidRPr="00265FD3">
        <w:rPr>
          <w:color w:val="auto"/>
        </w:rPr>
        <w:lastRenderedPageBreak/>
        <w:t>(функций)</w:t>
      </w:r>
      <w:r w:rsidR="009E0F22">
        <w:rPr>
          <w:color w:val="auto"/>
        </w:rPr>
        <w:t>»</w:t>
      </w:r>
      <w:r w:rsidRPr="00265FD3">
        <w:rPr>
          <w:color w:val="auto"/>
        </w:rPr>
        <w:t>,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954ED5" w:rsidRPr="00265FD3" w:rsidRDefault="003869C7" w:rsidP="002D571C">
      <w:pPr>
        <w:pStyle w:val="61"/>
        <w:shd w:val="clear" w:color="auto" w:fill="auto"/>
        <w:spacing w:before="0" w:after="0" w:line="240" w:lineRule="auto"/>
        <w:ind w:firstLine="709"/>
        <w:rPr>
          <w:color w:val="auto"/>
        </w:rPr>
      </w:pPr>
      <w:r w:rsidRPr="00265FD3">
        <w:rPr>
          <w:color w:val="auto"/>
        </w:rPr>
        <w:t>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пункте 2.8 настоящего Административного</w:t>
      </w:r>
      <w:r w:rsidR="00954ED5" w:rsidRPr="00265FD3">
        <w:rPr>
          <w:color w:val="auto"/>
        </w:rPr>
        <w:t xml:space="preserve"> </w:t>
      </w:r>
      <w:r w:rsidRPr="00265FD3">
        <w:rPr>
          <w:color w:val="auto"/>
        </w:rPr>
        <w:t>регламента. 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w:t>
      </w:r>
      <w:r w:rsidR="00954ED5" w:rsidRPr="00265FD3">
        <w:rPr>
          <w:color w:val="auto"/>
        </w:rPr>
        <w:t xml:space="preserve">ированной электронной подписью, </w:t>
      </w:r>
      <w:r w:rsidRPr="00265FD3">
        <w:rPr>
          <w:color w:val="auto"/>
        </w:rPr>
        <w:t>либо</w:t>
      </w:r>
      <w:r w:rsidRPr="00265FD3">
        <w:rPr>
          <w:color w:val="auto"/>
        </w:rPr>
        <w:tab/>
        <w:t>усиленной</w:t>
      </w:r>
      <w:r w:rsidR="00954ED5" w:rsidRPr="00265FD3">
        <w:rPr>
          <w:color w:val="auto"/>
        </w:rPr>
        <w:t xml:space="preserve"> </w:t>
      </w:r>
      <w:r w:rsidRPr="00265FD3">
        <w:rPr>
          <w:color w:val="auto"/>
        </w:rPr>
        <w:t xml:space="preserve">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A5066F">
        <w:rPr>
          <w:color w:val="auto"/>
        </w:rPr>
        <w:t>«</w:t>
      </w:r>
      <w:r w:rsidRPr="00265FD3">
        <w:rPr>
          <w:color w:val="auto"/>
        </w:rPr>
        <w:t>Об электронной подписи</w:t>
      </w:r>
      <w:r w:rsidR="00A5066F">
        <w:rPr>
          <w:color w:val="auto"/>
        </w:rPr>
        <w:t>»</w:t>
      </w:r>
      <w:r w:rsidRPr="00265FD3">
        <w:rPr>
          <w:color w:val="auto"/>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w:t>
      </w:r>
      <w:r w:rsidR="00A5066F">
        <w:rPr>
          <w:color w:val="auto"/>
        </w:rPr>
        <w:t xml:space="preserve"> </w:t>
      </w:r>
      <w:r w:rsidRPr="00265FD3">
        <w:rPr>
          <w:color w:val="auto"/>
        </w:rPr>
        <w:t>постановлением Правительства Российской Федерации от 25</w:t>
      </w:r>
      <w:r w:rsidR="00A5066F">
        <w:rPr>
          <w:color w:val="auto"/>
        </w:rPr>
        <w:t>.01.</w:t>
      </w:r>
      <w:r w:rsidRPr="00265FD3">
        <w:rPr>
          <w:color w:val="auto"/>
        </w:rPr>
        <w:t xml:space="preserve">2013 № 33 </w:t>
      </w:r>
      <w:r w:rsidR="00A5066F">
        <w:rPr>
          <w:color w:val="auto"/>
        </w:rPr>
        <w:t>«</w:t>
      </w:r>
      <w:r w:rsidRPr="00265FD3">
        <w:rPr>
          <w:color w:val="auto"/>
        </w:rPr>
        <w:t>Об использовании простой электронной подписи при оказании государственных и муниципальных услуг</w:t>
      </w:r>
      <w:r w:rsidR="00A5066F">
        <w:rPr>
          <w:color w:val="auto"/>
        </w:rPr>
        <w:t>»</w:t>
      </w:r>
      <w:r w:rsidRPr="00265FD3">
        <w:rPr>
          <w:color w:val="auto"/>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sidR="00A5066F">
        <w:rPr>
          <w:color w:val="auto"/>
        </w:rPr>
        <w:t>.06.</w:t>
      </w:r>
      <w:r w:rsidRPr="00265FD3">
        <w:rPr>
          <w:color w:val="auto"/>
        </w:rPr>
        <w:t xml:space="preserve">2012 № 634 </w:t>
      </w:r>
      <w:r w:rsidR="00A5066F">
        <w:rPr>
          <w:color w:val="auto"/>
        </w:rPr>
        <w:t>«</w:t>
      </w:r>
      <w:r w:rsidRPr="00265FD3">
        <w:rPr>
          <w:color w:val="auto"/>
        </w:rPr>
        <w:t>О видах электронной подписи, использование которых допускается при обращении за получением государственных и муниципальных услуг</w:t>
      </w:r>
      <w:r w:rsidR="00A5066F">
        <w:rPr>
          <w:color w:val="auto"/>
        </w:rPr>
        <w:t>»</w:t>
      </w:r>
      <w:r w:rsidRPr="00265FD3">
        <w:rPr>
          <w:color w:val="auto"/>
        </w:rPr>
        <w:t xml:space="preserve"> (далее - усиленная неквалифицированная электронная подпись).</w:t>
      </w:r>
    </w:p>
    <w:p w:rsidR="003869C7" w:rsidRPr="00265FD3" w:rsidRDefault="003869C7" w:rsidP="002D571C">
      <w:pPr>
        <w:pStyle w:val="61"/>
        <w:numPr>
          <w:ilvl w:val="0"/>
          <w:numId w:val="21"/>
        </w:numPr>
        <w:shd w:val="clear" w:color="auto" w:fill="auto"/>
        <w:spacing w:before="0" w:after="0" w:line="240" w:lineRule="auto"/>
        <w:ind w:left="0" w:firstLine="709"/>
        <w:rPr>
          <w:color w:val="auto"/>
        </w:rPr>
      </w:pPr>
      <w:r w:rsidRPr="00265FD3">
        <w:rPr>
          <w:color w:val="auto"/>
        </w:rPr>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w:t>
      </w:r>
      <w:r w:rsidR="00D77D9F">
        <w:rPr>
          <w:color w:val="auto"/>
        </w:rPr>
        <w:t xml:space="preserve"> </w:t>
      </w:r>
      <w:r w:rsidRPr="00265FD3">
        <w:rPr>
          <w:color w:val="auto"/>
        </w:rPr>
        <w:t xml:space="preserve"> с </w:t>
      </w:r>
      <w:r w:rsidR="00D77D9F">
        <w:rPr>
          <w:color w:val="auto"/>
        </w:rPr>
        <w:t xml:space="preserve"> </w:t>
      </w:r>
      <w:r w:rsidRPr="00265FD3">
        <w:rPr>
          <w:color w:val="auto"/>
        </w:rPr>
        <w:t>постановлением</w:t>
      </w:r>
      <w:r w:rsidR="00D77D9F">
        <w:rPr>
          <w:color w:val="auto"/>
        </w:rPr>
        <w:t xml:space="preserve"> </w:t>
      </w:r>
      <w:r w:rsidRPr="00265FD3">
        <w:rPr>
          <w:color w:val="auto"/>
        </w:rPr>
        <w:t xml:space="preserve"> Правительства Российской Федерации от 27</w:t>
      </w:r>
      <w:r w:rsidR="00D77D9F">
        <w:rPr>
          <w:color w:val="auto"/>
        </w:rPr>
        <w:t>.09.</w:t>
      </w:r>
      <w:r w:rsidRPr="00265FD3">
        <w:rPr>
          <w:color w:val="auto"/>
        </w:rPr>
        <w:t xml:space="preserve">2011 № 797 </w:t>
      </w:r>
      <w:r w:rsidR="00D77D9F">
        <w:rPr>
          <w:color w:val="auto"/>
        </w:rPr>
        <w:t>«</w:t>
      </w:r>
      <w:r w:rsidRPr="00265FD3">
        <w:rPr>
          <w:color w:val="auto"/>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D77D9F">
        <w:rPr>
          <w:color w:val="auto"/>
        </w:rPr>
        <w:t>»</w:t>
      </w:r>
      <w:r w:rsidRPr="00265FD3">
        <w:rPr>
          <w:color w:val="auto"/>
        </w:rPr>
        <w:t>, либо посредством почтового отправления с уведомлением о вручении.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w:t>
      </w:r>
      <w:r w:rsidR="00D77D9F">
        <w:rPr>
          <w:color w:val="auto"/>
        </w:rPr>
        <w:t xml:space="preserve"> </w:t>
      </w:r>
      <w:r w:rsidRPr="00265FD3">
        <w:rPr>
          <w:color w:val="auto"/>
        </w:rPr>
        <w:t xml:space="preserve">с </w:t>
      </w:r>
      <w:r w:rsidR="00D77D9F">
        <w:rPr>
          <w:color w:val="auto"/>
        </w:rPr>
        <w:t xml:space="preserve"> </w:t>
      </w:r>
      <w:r w:rsidRPr="00265FD3">
        <w:rPr>
          <w:color w:val="auto"/>
        </w:rPr>
        <w:t xml:space="preserve">постановлением </w:t>
      </w:r>
      <w:r w:rsidR="00D77D9F">
        <w:rPr>
          <w:color w:val="auto"/>
        </w:rPr>
        <w:t xml:space="preserve"> </w:t>
      </w:r>
      <w:r w:rsidRPr="00265FD3">
        <w:rPr>
          <w:color w:val="auto"/>
        </w:rPr>
        <w:t>Правительства Российской Федерации от 22</w:t>
      </w:r>
      <w:r w:rsidR="00D77D9F">
        <w:rPr>
          <w:color w:val="auto"/>
        </w:rPr>
        <w:t>.12.</w:t>
      </w:r>
      <w:r w:rsidRPr="00265FD3">
        <w:rPr>
          <w:color w:val="auto"/>
        </w:rPr>
        <w:t xml:space="preserve">2012 </w:t>
      </w:r>
      <w:r w:rsidRPr="00265FD3">
        <w:rPr>
          <w:color w:val="auto"/>
        </w:rPr>
        <w:lastRenderedPageBreak/>
        <w:t xml:space="preserve">№ 1376 </w:t>
      </w:r>
      <w:r w:rsidR="00D77D9F">
        <w:rPr>
          <w:color w:val="auto"/>
        </w:rPr>
        <w:t>«</w:t>
      </w:r>
      <w:r w:rsidRPr="00265FD3">
        <w:rPr>
          <w:color w:val="auto"/>
        </w:rPr>
        <w:t>Об утверждении Правил организации деятельности многофункциональных центров предоставления государственных и муниципальных услуг</w:t>
      </w:r>
      <w:r w:rsidR="00D77D9F">
        <w:rPr>
          <w:color w:val="auto"/>
        </w:rPr>
        <w:t>»</w:t>
      </w:r>
      <w:r w:rsidRPr="00265FD3">
        <w:rPr>
          <w:color w:val="auto"/>
        </w:rPr>
        <w:t>.</w:t>
      </w:r>
    </w:p>
    <w:p w:rsidR="00954ED5"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954ED5" w:rsidRPr="00265FD3" w:rsidRDefault="003869C7" w:rsidP="002D571C">
      <w:pPr>
        <w:pStyle w:val="61"/>
        <w:numPr>
          <w:ilvl w:val="0"/>
          <w:numId w:val="22"/>
        </w:numPr>
        <w:shd w:val="clear" w:color="auto" w:fill="auto"/>
        <w:spacing w:before="0" w:after="0" w:line="240" w:lineRule="auto"/>
        <w:ind w:left="0" w:firstLine="709"/>
        <w:rPr>
          <w:color w:val="auto"/>
        </w:rPr>
      </w:pPr>
      <w:r w:rsidRPr="00265FD3">
        <w:rPr>
          <w:color w:val="auto"/>
          <w:lang w:val="en-US" w:eastAsia="en-US"/>
        </w:rPr>
        <w:t>xml</w:t>
      </w:r>
      <w:r w:rsidRPr="00265FD3">
        <w:rPr>
          <w:color w:val="auto"/>
          <w:lang w:eastAsia="en-US"/>
        </w:rPr>
        <w:t xml:space="preserve"> </w:t>
      </w:r>
      <w:r w:rsidRPr="00265FD3">
        <w:rPr>
          <w:color w:val="auto"/>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265FD3">
        <w:rPr>
          <w:color w:val="auto"/>
          <w:lang w:val="en-US" w:eastAsia="en-US"/>
        </w:rPr>
        <w:t>xml</w:t>
      </w:r>
      <w:r w:rsidRPr="00265FD3">
        <w:rPr>
          <w:color w:val="auto"/>
          <w:lang w:eastAsia="en-US"/>
        </w:rPr>
        <w:t>;</w:t>
      </w:r>
    </w:p>
    <w:p w:rsidR="00954ED5" w:rsidRPr="00265FD3" w:rsidRDefault="003869C7" w:rsidP="002D571C">
      <w:pPr>
        <w:pStyle w:val="61"/>
        <w:numPr>
          <w:ilvl w:val="0"/>
          <w:numId w:val="22"/>
        </w:numPr>
        <w:shd w:val="clear" w:color="auto" w:fill="auto"/>
        <w:spacing w:before="0" w:after="0" w:line="240" w:lineRule="auto"/>
        <w:ind w:left="0" w:firstLine="709"/>
        <w:rPr>
          <w:color w:val="auto"/>
        </w:rPr>
      </w:pPr>
      <w:r w:rsidRPr="00265FD3">
        <w:rPr>
          <w:color w:val="auto"/>
          <w:lang w:val="en-US" w:eastAsia="en-US"/>
        </w:rPr>
        <w:t>doc</w:t>
      </w:r>
      <w:r w:rsidRPr="00265FD3">
        <w:rPr>
          <w:color w:val="auto"/>
          <w:lang w:eastAsia="en-US"/>
        </w:rPr>
        <w:t xml:space="preserve">, </w:t>
      </w:r>
      <w:r w:rsidRPr="00265FD3">
        <w:rPr>
          <w:color w:val="auto"/>
          <w:lang w:val="en-US" w:eastAsia="en-US"/>
        </w:rPr>
        <w:t>docx</w:t>
      </w:r>
      <w:r w:rsidRPr="00265FD3">
        <w:rPr>
          <w:color w:val="auto"/>
          <w:lang w:eastAsia="en-US"/>
        </w:rPr>
        <w:t xml:space="preserve">, </w:t>
      </w:r>
      <w:r w:rsidRPr="00265FD3">
        <w:rPr>
          <w:color w:val="auto"/>
          <w:lang w:val="en-US" w:eastAsia="en-US"/>
        </w:rPr>
        <w:t>odt</w:t>
      </w:r>
      <w:r w:rsidRPr="00265FD3">
        <w:rPr>
          <w:color w:val="auto"/>
          <w:lang w:eastAsia="en-US"/>
        </w:rPr>
        <w:t xml:space="preserve"> </w:t>
      </w:r>
      <w:r w:rsidRPr="00265FD3">
        <w:rPr>
          <w:color w:val="auto"/>
        </w:rPr>
        <w:t>- для документов с текстовым содержанием, не включающим формулы;</w:t>
      </w:r>
    </w:p>
    <w:p w:rsidR="003869C7" w:rsidRPr="00265FD3" w:rsidRDefault="003869C7" w:rsidP="002D571C">
      <w:pPr>
        <w:pStyle w:val="61"/>
        <w:numPr>
          <w:ilvl w:val="0"/>
          <w:numId w:val="22"/>
        </w:numPr>
        <w:shd w:val="clear" w:color="auto" w:fill="auto"/>
        <w:spacing w:before="0" w:after="0" w:line="240" w:lineRule="auto"/>
        <w:ind w:left="0" w:firstLine="709"/>
        <w:rPr>
          <w:color w:val="auto"/>
        </w:rPr>
      </w:pPr>
      <w:r w:rsidRPr="00265FD3">
        <w:rPr>
          <w:color w:val="auto"/>
          <w:lang w:val="en-US" w:eastAsia="en-US"/>
        </w:rPr>
        <w:t>pdf</w:t>
      </w:r>
      <w:r w:rsidRPr="00265FD3">
        <w:rPr>
          <w:color w:val="auto"/>
          <w:lang w:eastAsia="en-US"/>
        </w:rPr>
        <w:t xml:space="preserve">, </w:t>
      </w:r>
      <w:r w:rsidRPr="00265FD3">
        <w:rPr>
          <w:color w:val="auto"/>
          <w:lang w:val="en-US" w:eastAsia="en-US"/>
        </w:rPr>
        <w:t>jpg</w:t>
      </w:r>
      <w:r w:rsidRPr="00265FD3">
        <w:rPr>
          <w:color w:val="auto"/>
          <w:lang w:eastAsia="en-US"/>
        </w:rPr>
        <w:t xml:space="preserve">, </w:t>
      </w:r>
      <w:r w:rsidRPr="00265FD3">
        <w:rPr>
          <w:color w:val="auto"/>
          <w:lang w:val="en-US" w:eastAsia="en-US"/>
        </w:rPr>
        <w:t>jpeg</w:t>
      </w:r>
      <w:r w:rsidRPr="00265FD3">
        <w:rPr>
          <w:color w:val="auto"/>
          <w:lang w:eastAsia="en-US"/>
        </w:rPr>
        <w:t xml:space="preserve"> </w:t>
      </w:r>
      <w:r w:rsidRPr="00265FD3">
        <w:rPr>
          <w:color w:val="auto"/>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65FD3">
        <w:rPr>
          <w:color w:val="auto"/>
          <w:lang w:val="en-US" w:eastAsia="en-US"/>
        </w:rPr>
        <w:t>dpi</w:t>
      </w:r>
      <w:r w:rsidRPr="00265FD3">
        <w:rPr>
          <w:color w:val="auto"/>
          <w:lang w:eastAsia="en-US"/>
        </w:rPr>
        <w:t xml:space="preserve"> </w:t>
      </w:r>
      <w:r w:rsidRPr="00265FD3">
        <w:rPr>
          <w:color w:val="auto"/>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954ED5" w:rsidRPr="00265FD3" w:rsidRDefault="00066DB8" w:rsidP="002D571C">
      <w:pPr>
        <w:pStyle w:val="61"/>
        <w:numPr>
          <w:ilvl w:val="0"/>
          <w:numId w:val="23"/>
        </w:numPr>
        <w:shd w:val="clear" w:color="auto" w:fill="auto"/>
        <w:spacing w:before="0" w:after="0" w:line="240" w:lineRule="auto"/>
        <w:ind w:left="0" w:firstLine="709"/>
        <w:rPr>
          <w:color w:val="auto"/>
        </w:rPr>
      </w:pPr>
      <w:r>
        <w:rPr>
          <w:color w:val="auto"/>
        </w:rPr>
        <w:t>«</w:t>
      </w:r>
      <w:r w:rsidR="003869C7" w:rsidRPr="00265FD3">
        <w:rPr>
          <w:color w:val="auto"/>
        </w:rPr>
        <w:t>черно-белый</w:t>
      </w:r>
      <w:r>
        <w:rPr>
          <w:color w:val="auto"/>
        </w:rPr>
        <w:t>»</w:t>
      </w:r>
      <w:r w:rsidR="003869C7" w:rsidRPr="00265FD3">
        <w:rPr>
          <w:color w:val="auto"/>
        </w:rPr>
        <w:t xml:space="preserve"> (при отсутствии в документе графических изображений и (или) цветного текста);</w:t>
      </w:r>
    </w:p>
    <w:p w:rsidR="00954ED5" w:rsidRPr="00265FD3" w:rsidRDefault="00066DB8" w:rsidP="002D571C">
      <w:pPr>
        <w:pStyle w:val="61"/>
        <w:numPr>
          <w:ilvl w:val="0"/>
          <w:numId w:val="23"/>
        </w:numPr>
        <w:shd w:val="clear" w:color="auto" w:fill="auto"/>
        <w:spacing w:before="0" w:after="0" w:line="240" w:lineRule="auto"/>
        <w:ind w:left="0" w:firstLine="709"/>
        <w:rPr>
          <w:color w:val="auto"/>
        </w:rPr>
      </w:pPr>
      <w:r>
        <w:rPr>
          <w:color w:val="auto"/>
        </w:rPr>
        <w:t>«</w:t>
      </w:r>
      <w:r w:rsidR="003869C7" w:rsidRPr="00265FD3">
        <w:rPr>
          <w:color w:val="auto"/>
        </w:rPr>
        <w:t>оттенки серого</w:t>
      </w:r>
      <w:r>
        <w:rPr>
          <w:color w:val="auto"/>
        </w:rPr>
        <w:t>»</w:t>
      </w:r>
      <w:r w:rsidR="003869C7" w:rsidRPr="00265FD3">
        <w:rPr>
          <w:color w:val="auto"/>
        </w:rPr>
        <w:t xml:space="preserve"> (при наличии в документе графических изображений, отличных от цветного графического изображения);</w:t>
      </w:r>
    </w:p>
    <w:p w:rsidR="003869C7" w:rsidRPr="00265FD3" w:rsidRDefault="00066DB8" w:rsidP="002D571C">
      <w:pPr>
        <w:pStyle w:val="61"/>
        <w:numPr>
          <w:ilvl w:val="0"/>
          <w:numId w:val="23"/>
        </w:numPr>
        <w:shd w:val="clear" w:color="auto" w:fill="auto"/>
        <w:spacing w:before="0" w:after="0" w:line="240" w:lineRule="auto"/>
        <w:ind w:left="0" w:firstLine="709"/>
        <w:rPr>
          <w:color w:val="auto"/>
        </w:rPr>
      </w:pPr>
      <w:r>
        <w:rPr>
          <w:color w:val="auto"/>
        </w:rPr>
        <w:t>«</w:t>
      </w:r>
      <w:r w:rsidR="003869C7" w:rsidRPr="00265FD3">
        <w:rPr>
          <w:color w:val="auto"/>
        </w:rPr>
        <w:t>цветной</w:t>
      </w:r>
      <w:r>
        <w:rPr>
          <w:color w:val="auto"/>
        </w:rPr>
        <w:t>»</w:t>
      </w:r>
      <w:r w:rsidR="003869C7" w:rsidRPr="00265FD3">
        <w:rPr>
          <w:color w:val="auto"/>
        </w:rPr>
        <w:t xml:space="preserve"> или </w:t>
      </w:r>
      <w:r>
        <w:rPr>
          <w:color w:val="auto"/>
        </w:rPr>
        <w:t>«</w:t>
      </w:r>
      <w:r w:rsidR="003869C7" w:rsidRPr="00265FD3">
        <w:rPr>
          <w:color w:val="auto"/>
        </w:rPr>
        <w:t>режим полной цветопередачи</w:t>
      </w:r>
      <w:r>
        <w:rPr>
          <w:color w:val="auto"/>
        </w:rPr>
        <w:t>»</w:t>
      </w:r>
      <w:r w:rsidR="003869C7" w:rsidRPr="00265FD3">
        <w:rPr>
          <w:color w:val="auto"/>
        </w:rPr>
        <w:t xml:space="preserve"> (при наличии в документе цветных графических изображений либо цветного текста).</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Количество файлов должно соответствовать количеству документов, каждый из которых содержит текстовую и (или) графическую информацию.</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 xml:space="preserve">Документы, подлежащие представлению в форматах </w:t>
      </w:r>
      <w:r w:rsidRPr="00265FD3">
        <w:rPr>
          <w:color w:val="auto"/>
          <w:lang w:val="en-US" w:eastAsia="en-US"/>
        </w:rPr>
        <w:t>xls</w:t>
      </w:r>
      <w:r w:rsidRPr="00265FD3">
        <w:rPr>
          <w:color w:val="auto"/>
          <w:lang w:eastAsia="en-US"/>
        </w:rPr>
        <w:t xml:space="preserve">, </w:t>
      </w:r>
      <w:r w:rsidRPr="00265FD3">
        <w:rPr>
          <w:color w:val="auto"/>
          <w:lang w:val="en-US" w:eastAsia="en-US"/>
        </w:rPr>
        <w:t>xlsx</w:t>
      </w:r>
      <w:r w:rsidRPr="00265FD3">
        <w:rPr>
          <w:color w:val="auto"/>
          <w:lang w:eastAsia="en-US"/>
        </w:rPr>
        <w:t xml:space="preserve"> </w:t>
      </w:r>
      <w:r w:rsidRPr="00265FD3">
        <w:rPr>
          <w:color w:val="auto"/>
        </w:rPr>
        <w:t xml:space="preserve">или </w:t>
      </w:r>
      <w:r w:rsidRPr="00265FD3">
        <w:rPr>
          <w:color w:val="auto"/>
          <w:lang w:val="en-US" w:eastAsia="en-US"/>
        </w:rPr>
        <w:t>ods</w:t>
      </w:r>
      <w:r w:rsidRPr="00265FD3">
        <w:rPr>
          <w:color w:val="auto"/>
          <w:lang w:eastAsia="en-US"/>
        </w:rPr>
        <w:t xml:space="preserve">, </w:t>
      </w:r>
      <w:r w:rsidRPr="00265FD3">
        <w:rPr>
          <w:color w:val="auto"/>
        </w:rPr>
        <w:t>формируются в виде отдельного документа, представляемого в электронной форме.</w:t>
      </w:r>
    </w:p>
    <w:p w:rsidR="00954ED5"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Исчерпывающий перечень документов, необходимых для предоставления услуги, подлежащих представлению заявителем самостоятельно:</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 xml:space="preserve">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w:t>
      </w:r>
      <w:r w:rsidR="00066DB8">
        <w:rPr>
          <w:color w:val="auto"/>
        </w:rPr>
        <w:t>«</w:t>
      </w:r>
      <w:r w:rsidRPr="00265FD3">
        <w:rPr>
          <w:color w:val="auto"/>
        </w:rPr>
        <w:t>а</w:t>
      </w:r>
      <w:r w:rsidR="00066DB8">
        <w:rPr>
          <w:color w:val="auto"/>
        </w:rPr>
        <w:t>»</w:t>
      </w:r>
      <w:r w:rsidRPr="00265FD3">
        <w:rPr>
          <w:color w:val="auto"/>
        </w:rPr>
        <w:t xml:space="preserve">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 xml:space="preserve">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w:t>
      </w:r>
      <w:r w:rsidR="00066DB8">
        <w:rPr>
          <w:color w:val="auto"/>
        </w:rPr>
        <w:t>«</w:t>
      </w:r>
      <w:r w:rsidRPr="00265FD3">
        <w:rPr>
          <w:color w:val="auto"/>
        </w:rPr>
        <w:t>а</w:t>
      </w:r>
      <w:r w:rsidR="00066DB8">
        <w:rPr>
          <w:color w:val="auto"/>
        </w:rPr>
        <w:t>»</w:t>
      </w:r>
      <w:r w:rsidRPr="00265FD3">
        <w:rPr>
          <w:color w:val="auto"/>
        </w:rPr>
        <w:t xml:space="preserve"> пункта 2.4 настоящего Административного регламента направление указанного документа не требуется;</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 xml:space="preserve">документ, подтверждающий полномочия представителя заявителя </w:t>
      </w:r>
      <w:r w:rsidRPr="00265FD3">
        <w:rPr>
          <w:color w:val="auto"/>
        </w:rPr>
        <w:lastRenderedPageBreak/>
        <w:t xml:space="preserve">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w:t>
      </w:r>
      <w:r w:rsidR="00066DB8">
        <w:rPr>
          <w:color w:val="auto"/>
        </w:rPr>
        <w:t>«</w:t>
      </w:r>
      <w:r w:rsidRPr="00265FD3">
        <w:rPr>
          <w:color w:val="auto"/>
        </w:rPr>
        <w:t>а</w:t>
      </w:r>
      <w:r w:rsidR="00066DB8">
        <w:rPr>
          <w:color w:val="auto"/>
        </w:rPr>
        <w:t>»</w:t>
      </w:r>
      <w:r w:rsidRPr="00265FD3">
        <w:rPr>
          <w:color w:val="auto"/>
        </w:rPr>
        <w:t xml:space="preserve">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заверенный перевод на русский язык документов о государственной регистрации юридического лица</w:t>
      </w:r>
      <w:r w:rsidR="00066DB8">
        <w:rPr>
          <w:color w:val="auto"/>
        </w:rPr>
        <w:t>,</w:t>
      </w:r>
      <w:r w:rsidRPr="00265FD3">
        <w:rPr>
          <w:color w:val="auto"/>
        </w:rPr>
        <w:t xml:space="preserve"> в соответствии с законодательством иностранного государства в случае, если застройщиком является иностранное юридическое лицо;</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результаты и материалы обследования объекта капитального строительства (в случае направления уведомления о сносе);</w:t>
      </w:r>
    </w:p>
    <w:p w:rsidR="00263812"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проект организации работ по сносу объекта капитального строительства (в случае направления уведомления о сносе);</w:t>
      </w:r>
    </w:p>
    <w:p w:rsidR="003869C7" w:rsidRPr="00265FD3" w:rsidRDefault="003869C7" w:rsidP="002D571C">
      <w:pPr>
        <w:pStyle w:val="61"/>
        <w:numPr>
          <w:ilvl w:val="0"/>
          <w:numId w:val="24"/>
        </w:numPr>
        <w:shd w:val="clear" w:color="auto" w:fill="auto"/>
        <w:spacing w:before="0" w:after="0" w:line="240" w:lineRule="auto"/>
        <w:ind w:left="0" w:firstLine="709"/>
        <w:rPr>
          <w:color w:val="auto"/>
        </w:rPr>
      </w:pPr>
      <w:r w:rsidRPr="00265FD3">
        <w:rPr>
          <w:color w:val="auto"/>
        </w:rPr>
        <w:t>уведомление о завершении сноса.</w:t>
      </w:r>
    </w:p>
    <w:p w:rsidR="00263812" w:rsidRPr="00265FD3" w:rsidRDefault="003869C7" w:rsidP="002D571C">
      <w:pPr>
        <w:pStyle w:val="61"/>
        <w:numPr>
          <w:ilvl w:val="0"/>
          <w:numId w:val="4"/>
        </w:numPr>
        <w:shd w:val="clear" w:color="auto" w:fill="auto"/>
        <w:tabs>
          <w:tab w:val="left" w:pos="1249"/>
        </w:tabs>
        <w:spacing w:before="0" w:after="0" w:line="240" w:lineRule="auto"/>
        <w:ind w:firstLine="709"/>
        <w:rPr>
          <w:color w:val="auto"/>
        </w:rPr>
      </w:pPr>
      <w:r w:rsidRPr="00265FD3">
        <w:rPr>
          <w:color w:val="auto"/>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263812" w:rsidRPr="00265FD3" w:rsidRDefault="003869C7" w:rsidP="002D571C">
      <w:pPr>
        <w:pStyle w:val="61"/>
        <w:numPr>
          <w:ilvl w:val="0"/>
          <w:numId w:val="25"/>
        </w:numPr>
        <w:shd w:val="clear" w:color="auto" w:fill="auto"/>
        <w:tabs>
          <w:tab w:val="left" w:pos="1249"/>
        </w:tabs>
        <w:spacing w:before="0" w:after="0" w:line="240" w:lineRule="auto"/>
        <w:ind w:left="0" w:firstLine="709"/>
        <w:rPr>
          <w:color w:val="auto"/>
        </w:rPr>
      </w:pPr>
      <w:r w:rsidRPr="00265FD3">
        <w:rPr>
          <w:color w:val="auto"/>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63812" w:rsidRPr="00265FD3">
        <w:rPr>
          <w:color w:val="auto"/>
        </w:rPr>
        <w:t>;</w:t>
      </w:r>
    </w:p>
    <w:p w:rsidR="00263812" w:rsidRPr="00265FD3" w:rsidRDefault="003869C7" w:rsidP="002D571C">
      <w:pPr>
        <w:pStyle w:val="61"/>
        <w:numPr>
          <w:ilvl w:val="0"/>
          <w:numId w:val="25"/>
        </w:numPr>
        <w:shd w:val="clear" w:color="auto" w:fill="auto"/>
        <w:tabs>
          <w:tab w:val="left" w:pos="1249"/>
        </w:tabs>
        <w:spacing w:before="0" w:after="0" w:line="240" w:lineRule="auto"/>
        <w:ind w:left="0" w:firstLine="709"/>
        <w:rPr>
          <w:color w:val="auto"/>
        </w:rPr>
      </w:pPr>
      <w:r w:rsidRPr="00265FD3">
        <w:rPr>
          <w:color w:val="auto"/>
        </w:rPr>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r w:rsidR="00263812" w:rsidRPr="00265FD3">
        <w:rPr>
          <w:color w:val="auto"/>
        </w:rPr>
        <w:t>;</w:t>
      </w:r>
    </w:p>
    <w:p w:rsidR="00263812" w:rsidRPr="00265FD3" w:rsidRDefault="003869C7" w:rsidP="002D571C">
      <w:pPr>
        <w:pStyle w:val="61"/>
        <w:numPr>
          <w:ilvl w:val="0"/>
          <w:numId w:val="25"/>
        </w:numPr>
        <w:shd w:val="clear" w:color="auto" w:fill="auto"/>
        <w:tabs>
          <w:tab w:val="left" w:pos="1249"/>
        </w:tabs>
        <w:spacing w:before="0" w:after="0" w:line="240" w:lineRule="auto"/>
        <w:ind w:left="0" w:firstLine="709"/>
        <w:rPr>
          <w:color w:val="auto"/>
        </w:rPr>
      </w:pPr>
      <w:r w:rsidRPr="00265FD3">
        <w:rPr>
          <w:color w:val="auto"/>
        </w:rPr>
        <w:t>решение суда о сносе объекта капитального строительства</w:t>
      </w:r>
      <w:r w:rsidR="00263812" w:rsidRPr="00265FD3">
        <w:rPr>
          <w:color w:val="auto"/>
        </w:rPr>
        <w:t>;</w:t>
      </w:r>
    </w:p>
    <w:p w:rsidR="003869C7" w:rsidRPr="00265FD3" w:rsidRDefault="003869C7" w:rsidP="002D571C">
      <w:pPr>
        <w:pStyle w:val="61"/>
        <w:numPr>
          <w:ilvl w:val="0"/>
          <w:numId w:val="25"/>
        </w:numPr>
        <w:shd w:val="clear" w:color="auto" w:fill="auto"/>
        <w:tabs>
          <w:tab w:val="left" w:pos="1249"/>
        </w:tabs>
        <w:spacing w:before="0" w:after="0" w:line="240" w:lineRule="auto"/>
        <w:ind w:left="0" w:firstLine="709"/>
        <w:rPr>
          <w:color w:val="auto"/>
        </w:rPr>
      </w:pPr>
      <w:r w:rsidRPr="00265FD3">
        <w:rPr>
          <w:color w:val="auto"/>
        </w:rPr>
        <w:t>решение органа местного самоуправления о сносе объ</w:t>
      </w:r>
      <w:r w:rsidR="00263812" w:rsidRPr="00265FD3">
        <w:rPr>
          <w:color w:val="auto"/>
        </w:rPr>
        <w:t>екта капитального строительства</w:t>
      </w:r>
      <w:r w:rsidRPr="00265FD3">
        <w:rPr>
          <w:color w:val="auto"/>
        </w:rPr>
        <w:t>.</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 xml:space="preserve">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следующий за днем направления </w:t>
      </w:r>
      <w:r w:rsidRPr="00265FD3">
        <w:rPr>
          <w:color w:val="auto"/>
        </w:rPr>
        <w:lastRenderedPageBreak/>
        <w:t>указанного уведомления.</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Срок предоставления услуги составляет не более семи рабочих дней со дня поступления уведомления о сносе, уведомления о завершении сноса в Уполномоченный орган.</w:t>
      </w:r>
    </w:p>
    <w:p w:rsidR="003869C7" w:rsidRPr="00265FD3" w:rsidRDefault="003869C7" w:rsidP="002D571C">
      <w:pPr>
        <w:pStyle w:val="61"/>
        <w:numPr>
          <w:ilvl w:val="0"/>
          <w:numId w:val="4"/>
        </w:numPr>
        <w:shd w:val="clear" w:color="auto" w:fill="auto"/>
        <w:spacing w:before="0" w:after="0" w:line="240" w:lineRule="auto"/>
        <w:ind w:firstLine="709"/>
        <w:rPr>
          <w:color w:val="auto"/>
        </w:rPr>
      </w:pPr>
      <w:r w:rsidRPr="00265FD3">
        <w:rPr>
          <w:color w:val="auto"/>
        </w:rPr>
        <w:t xml:space="preserve"> Основания для отказа в предоставлении государственной услуги:</w:t>
      </w:r>
    </w:p>
    <w:p w:rsidR="003869C7" w:rsidRPr="00265FD3" w:rsidRDefault="003869C7" w:rsidP="006A1821">
      <w:pPr>
        <w:pStyle w:val="61"/>
        <w:shd w:val="clear" w:color="auto" w:fill="auto"/>
        <w:tabs>
          <w:tab w:val="left" w:pos="1349"/>
        </w:tabs>
        <w:spacing w:before="0" w:after="0" w:line="240" w:lineRule="auto"/>
        <w:ind w:firstLine="709"/>
        <w:rPr>
          <w:color w:val="auto"/>
        </w:rPr>
      </w:pPr>
      <w:r w:rsidRPr="00265FD3">
        <w:rPr>
          <w:color w:val="auto"/>
        </w:rPr>
        <w:t>В</w:t>
      </w:r>
      <w:r w:rsidRPr="00265FD3">
        <w:rPr>
          <w:color w:val="auto"/>
        </w:rPr>
        <w:tab/>
        <w:t>случае обращения за услугой «Направление уведомления</w:t>
      </w:r>
      <w:r w:rsidR="006A1821">
        <w:rPr>
          <w:color w:val="auto"/>
        </w:rPr>
        <w:t xml:space="preserve"> </w:t>
      </w:r>
      <w:r w:rsidRPr="00265FD3">
        <w:rPr>
          <w:color w:val="auto"/>
        </w:rPr>
        <w:t>о планируемом сносе объекта капитального строительства»:</w:t>
      </w:r>
    </w:p>
    <w:p w:rsidR="003869C7" w:rsidRPr="00265FD3" w:rsidRDefault="003869C7" w:rsidP="002D571C">
      <w:pPr>
        <w:pStyle w:val="61"/>
        <w:numPr>
          <w:ilvl w:val="0"/>
          <w:numId w:val="5"/>
        </w:numPr>
        <w:shd w:val="clear" w:color="auto" w:fill="auto"/>
        <w:tabs>
          <w:tab w:val="left" w:pos="1349"/>
        </w:tabs>
        <w:spacing w:before="0" w:after="0" w:line="240" w:lineRule="auto"/>
        <w:ind w:firstLine="709"/>
        <w:rPr>
          <w:color w:val="auto"/>
        </w:rPr>
      </w:pPr>
      <w:r w:rsidRPr="00265FD3">
        <w:rPr>
          <w:color w:val="auto"/>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869C7" w:rsidRPr="00265FD3" w:rsidRDefault="003869C7" w:rsidP="002D571C">
      <w:pPr>
        <w:pStyle w:val="61"/>
        <w:numPr>
          <w:ilvl w:val="0"/>
          <w:numId w:val="5"/>
        </w:numPr>
        <w:shd w:val="clear" w:color="auto" w:fill="auto"/>
        <w:tabs>
          <w:tab w:val="left" w:pos="1349"/>
        </w:tabs>
        <w:spacing w:before="0" w:after="0" w:line="240" w:lineRule="auto"/>
        <w:ind w:firstLine="709"/>
        <w:rPr>
          <w:color w:val="auto"/>
        </w:rPr>
      </w:pPr>
      <w:r w:rsidRPr="00265FD3">
        <w:rPr>
          <w:color w:val="auto"/>
        </w:rPr>
        <w:t>отсутствие документов (сведений), предусмотренных нормативными правовыми актами Российской Федерации;</w:t>
      </w:r>
    </w:p>
    <w:p w:rsidR="003869C7" w:rsidRPr="00265FD3" w:rsidRDefault="003869C7" w:rsidP="002D571C">
      <w:pPr>
        <w:pStyle w:val="61"/>
        <w:numPr>
          <w:ilvl w:val="0"/>
          <w:numId w:val="5"/>
        </w:numPr>
        <w:shd w:val="clear" w:color="auto" w:fill="auto"/>
        <w:tabs>
          <w:tab w:val="left" w:pos="1349"/>
        </w:tabs>
        <w:spacing w:before="0" w:after="0" w:line="240" w:lineRule="auto"/>
        <w:ind w:firstLine="709"/>
        <w:rPr>
          <w:color w:val="auto"/>
        </w:rPr>
      </w:pPr>
      <w:r w:rsidRPr="00265FD3">
        <w:rPr>
          <w:color w:val="auto"/>
        </w:rPr>
        <w:t>заявитель не является правообладателем объекта капитального строительства;</w:t>
      </w:r>
    </w:p>
    <w:p w:rsidR="003869C7" w:rsidRPr="00265FD3" w:rsidRDefault="003869C7" w:rsidP="002D571C">
      <w:pPr>
        <w:pStyle w:val="61"/>
        <w:numPr>
          <w:ilvl w:val="0"/>
          <w:numId w:val="5"/>
        </w:numPr>
        <w:shd w:val="clear" w:color="auto" w:fill="auto"/>
        <w:tabs>
          <w:tab w:val="left" w:pos="1349"/>
        </w:tabs>
        <w:spacing w:before="0" w:after="0" w:line="240" w:lineRule="auto"/>
        <w:ind w:firstLine="709"/>
        <w:rPr>
          <w:color w:val="auto"/>
        </w:rPr>
      </w:pPr>
      <w:r w:rsidRPr="00265FD3">
        <w:rPr>
          <w:color w:val="auto"/>
        </w:rPr>
        <w:t>уведомление о сносе содержит сведения об объекте, который не является объектом капитального строительства.</w:t>
      </w:r>
    </w:p>
    <w:p w:rsidR="003869C7" w:rsidRPr="00265FD3" w:rsidRDefault="003869C7" w:rsidP="00D13381">
      <w:pPr>
        <w:pStyle w:val="61"/>
        <w:shd w:val="clear" w:color="auto" w:fill="auto"/>
        <w:tabs>
          <w:tab w:val="left" w:pos="1349"/>
        </w:tabs>
        <w:spacing w:before="0" w:after="0" w:line="240" w:lineRule="auto"/>
        <w:ind w:firstLine="709"/>
        <w:rPr>
          <w:color w:val="auto"/>
        </w:rPr>
      </w:pPr>
      <w:r w:rsidRPr="00265FD3">
        <w:rPr>
          <w:color w:val="auto"/>
        </w:rPr>
        <w:t>В</w:t>
      </w:r>
      <w:r w:rsidRPr="00265FD3">
        <w:rPr>
          <w:color w:val="auto"/>
        </w:rPr>
        <w:tab/>
        <w:t>случае обращения за услугой «Направление уведомления о</w:t>
      </w:r>
      <w:r w:rsidR="00D13381">
        <w:rPr>
          <w:color w:val="auto"/>
        </w:rPr>
        <w:t xml:space="preserve"> </w:t>
      </w:r>
      <w:r w:rsidRPr="00265FD3">
        <w:rPr>
          <w:color w:val="auto"/>
        </w:rPr>
        <w:t>завершении сноса объекта капитального строительства»:</w:t>
      </w:r>
    </w:p>
    <w:p w:rsidR="003869C7" w:rsidRPr="00265FD3" w:rsidRDefault="003869C7" w:rsidP="002D571C">
      <w:pPr>
        <w:pStyle w:val="61"/>
        <w:numPr>
          <w:ilvl w:val="0"/>
          <w:numId w:val="6"/>
        </w:numPr>
        <w:shd w:val="clear" w:color="auto" w:fill="auto"/>
        <w:tabs>
          <w:tab w:val="left" w:pos="1349"/>
        </w:tabs>
        <w:spacing w:before="0" w:after="0" w:line="240" w:lineRule="auto"/>
        <w:ind w:firstLine="709"/>
        <w:rPr>
          <w:color w:val="auto"/>
        </w:rPr>
      </w:pPr>
      <w:r w:rsidRPr="00265FD3">
        <w:rPr>
          <w:color w:val="auto"/>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869C7" w:rsidRPr="00265FD3" w:rsidRDefault="003869C7" w:rsidP="002D571C">
      <w:pPr>
        <w:pStyle w:val="61"/>
        <w:numPr>
          <w:ilvl w:val="0"/>
          <w:numId w:val="6"/>
        </w:numPr>
        <w:shd w:val="clear" w:color="auto" w:fill="auto"/>
        <w:tabs>
          <w:tab w:val="left" w:pos="1349"/>
        </w:tabs>
        <w:spacing w:before="0" w:after="0" w:line="240" w:lineRule="auto"/>
        <w:ind w:firstLine="709"/>
        <w:rPr>
          <w:color w:val="auto"/>
        </w:rPr>
      </w:pPr>
      <w:r w:rsidRPr="00265FD3">
        <w:rPr>
          <w:color w:val="auto"/>
        </w:rPr>
        <w:t>отсутствие документов (сведений), предусмотренных нормативными правовыми актами Российской Федерации».</w:t>
      </w:r>
    </w:p>
    <w:p w:rsidR="003869C7" w:rsidRPr="00265FD3" w:rsidRDefault="003869C7" w:rsidP="002D571C">
      <w:pPr>
        <w:pStyle w:val="61"/>
        <w:numPr>
          <w:ilvl w:val="1"/>
          <w:numId w:val="6"/>
        </w:numPr>
        <w:shd w:val="clear" w:color="auto" w:fill="auto"/>
        <w:spacing w:before="0" w:after="0" w:line="240" w:lineRule="auto"/>
        <w:ind w:firstLine="709"/>
        <w:rPr>
          <w:color w:val="auto"/>
        </w:rPr>
      </w:pPr>
      <w:r w:rsidRPr="00265FD3">
        <w:rPr>
          <w:color w:val="auto"/>
        </w:rPr>
        <w:t xml:space="preserve">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5-7 настоящего Административного регламента;</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 xml:space="preserve">выявлено несоблюдение установленных статьей 11 Федерального закона </w:t>
      </w:r>
      <w:r w:rsidR="00D275C7">
        <w:rPr>
          <w:color w:val="auto"/>
        </w:rPr>
        <w:t>«</w:t>
      </w:r>
      <w:r w:rsidRPr="00265FD3">
        <w:rPr>
          <w:color w:val="auto"/>
        </w:rPr>
        <w:t>Об электронной подписи</w:t>
      </w:r>
      <w:r w:rsidR="00D275C7">
        <w:rPr>
          <w:color w:val="auto"/>
        </w:rPr>
        <w:t>»</w:t>
      </w:r>
      <w:r w:rsidRPr="00265FD3">
        <w:rPr>
          <w:color w:val="auto"/>
        </w:rPr>
        <w:t xml:space="preserve"> условий признания квалифицированной электронной подписи действительной в документах, пре</w:t>
      </w:r>
      <w:r w:rsidR="000048F0" w:rsidRPr="00265FD3">
        <w:rPr>
          <w:color w:val="auto"/>
        </w:rPr>
        <w:t>дставленных в электронной форме;</w:t>
      </w:r>
    </w:p>
    <w:p w:rsidR="000048F0"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неполное заполнение полей в форме уведомления, в том числе в интерактивной форме уведомления на ЕПГУ;</w:t>
      </w:r>
    </w:p>
    <w:p w:rsidR="003869C7" w:rsidRPr="00265FD3" w:rsidRDefault="003869C7" w:rsidP="002D571C">
      <w:pPr>
        <w:pStyle w:val="61"/>
        <w:numPr>
          <w:ilvl w:val="0"/>
          <w:numId w:val="26"/>
        </w:numPr>
        <w:shd w:val="clear" w:color="auto" w:fill="auto"/>
        <w:spacing w:before="0" w:after="0" w:line="240" w:lineRule="auto"/>
        <w:ind w:left="0" w:firstLine="709"/>
        <w:rPr>
          <w:color w:val="auto"/>
        </w:rPr>
      </w:pPr>
      <w:r w:rsidRPr="00265FD3">
        <w:rPr>
          <w:color w:val="auto"/>
        </w:rPr>
        <w:t>представление неполного комплекта документов, необходимых для предоставления услуги.</w:t>
      </w:r>
    </w:p>
    <w:p w:rsidR="003869C7" w:rsidRPr="00265FD3" w:rsidRDefault="003869C7" w:rsidP="00682909">
      <w:pPr>
        <w:pStyle w:val="61"/>
        <w:numPr>
          <w:ilvl w:val="1"/>
          <w:numId w:val="6"/>
        </w:numPr>
        <w:shd w:val="clear" w:color="auto" w:fill="auto"/>
        <w:spacing w:before="0" w:after="0" w:line="240" w:lineRule="auto"/>
        <w:ind w:firstLine="709"/>
        <w:rPr>
          <w:color w:val="auto"/>
        </w:rPr>
      </w:pPr>
      <w:r w:rsidRPr="00265FD3">
        <w:rPr>
          <w:color w:val="auto"/>
        </w:rPr>
        <w:lastRenderedPageBreak/>
        <w:t xml:space="preserve"> 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3869C7" w:rsidRPr="00265FD3" w:rsidRDefault="003869C7" w:rsidP="00682909">
      <w:pPr>
        <w:pStyle w:val="61"/>
        <w:numPr>
          <w:ilvl w:val="1"/>
          <w:numId w:val="6"/>
        </w:numPr>
        <w:shd w:val="clear" w:color="auto" w:fill="auto"/>
        <w:spacing w:before="0" w:after="0" w:line="240" w:lineRule="auto"/>
        <w:ind w:firstLine="709"/>
        <w:rPr>
          <w:color w:val="auto"/>
        </w:rPr>
      </w:pPr>
      <w:r w:rsidRPr="00265FD3">
        <w:rPr>
          <w:color w:val="auto"/>
        </w:rPr>
        <w:t xml:space="preserve">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3869C7" w:rsidRPr="00265FD3" w:rsidRDefault="003869C7" w:rsidP="002D571C">
      <w:pPr>
        <w:pStyle w:val="61"/>
        <w:numPr>
          <w:ilvl w:val="1"/>
          <w:numId w:val="6"/>
        </w:numPr>
        <w:shd w:val="clear" w:color="auto" w:fill="auto"/>
        <w:spacing w:before="0" w:after="0" w:line="240" w:lineRule="auto"/>
        <w:ind w:firstLine="709"/>
        <w:rPr>
          <w:color w:val="auto"/>
        </w:rPr>
      </w:pPr>
      <w:r w:rsidRPr="00265FD3">
        <w:rPr>
          <w:color w:val="auto"/>
        </w:rPr>
        <w:t xml:space="preserve">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3869C7" w:rsidRPr="001627C1" w:rsidRDefault="003869C7" w:rsidP="002D571C">
      <w:pPr>
        <w:pStyle w:val="61"/>
        <w:numPr>
          <w:ilvl w:val="1"/>
          <w:numId w:val="6"/>
        </w:numPr>
        <w:shd w:val="clear" w:color="auto" w:fill="auto"/>
        <w:spacing w:before="0" w:after="0" w:line="240" w:lineRule="auto"/>
        <w:ind w:firstLine="709"/>
        <w:rPr>
          <w:color w:val="auto"/>
        </w:rPr>
      </w:pPr>
      <w:r w:rsidRPr="00265FD3">
        <w:rPr>
          <w:color w:val="auto"/>
        </w:rPr>
        <w:t xml:space="preserve"> </w:t>
      </w:r>
      <w:r w:rsidRPr="001627C1">
        <w:rPr>
          <w:color w:val="auto"/>
        </w:rPr>
        <w:t>В соответствии с письмом Минцифры - указанный пункт исключить.</w:t>
      </w:r>
    </w:p>
    <w:p w:rsidR="003869C7" w:rsidRPr="00265FD3" w:rsidRDefault="003869C7" w:rsidP="002D571C">
      <w:pPr>
        <w:pStyle w:val="61"/>
        <w:numPr>
          <w:ilvl w:val="1"/>
          <w:numId w:val="6"/>
        </w:numPr>
        <w:shd w:val="clear" w:color="auto" w:fill="auto"/>
        <w:spacing w:before="0" w:after="0" w:line="240" w:lineRule="auto"/>
        <w:ind w:firstLine="709"/>
        <w:rPr>
          <w:color w:val="auto"/>
        </w:rPr>
      </w:pPr>
      <w:r w:rsidRPr="00265FD3">
        <w:rPr>
          <w:color w:val="auto"/>
        </w:rPr>
        <w:t xml:space="preserve"> Результатом предоставления услуги является:</w:t>
      </w:r>
    </w:p>
    <w:p w:rsidR="003869C7" w:rsidRPr="00265FD3" w:rsidRDefault="003869C7" w:rsidP="002D571C">
      <w:pPr>
        <w:pStyle w:val="61"/>
        <w:shd w:val="clear" w:color="auto" w:fill="auto"/>
        <w:tabs>
          <w:tab w:val="left" w:pos="1081"/>
        </w:tabs>
        <w:spacing w:before="0" w:after="0" w:line="240" w:lineRule="auto"/>
        <w:ind w:firstLine="709"/>
        <w:rPr>
          <w:color w:val="auto"/>
        </w:rPr>
      </w:pPr>
      <w:r w:rsidRPr="00265FD3">
        <w:rPr>
          <w:color w:val="auto"/>
        </w:rPr>
        <w:t>а)</w:t>
      </w:r>
      <w:r w:rsidRPr="00265FD3">
        <w:rPr>
          <w:color w:val="auto"/>
        </w:rPr>
        <w:tab/>
        <w:t>размещение этих уведомления и документов в информационной системе обеспечения градостроительной деятельности.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В случае обращения за услугой «Направление уведомления о планируемом сносе объекта капитального строительства:</w:t>
      </w:r>
    </w:p>
    <w:p w:rsidR="003869C7" w:rsidRPr="00137069" w:rsidRDefault="003869C7" w:rsidP="002D571C">
      <w:pPr>
        <w:pStyle w:val="61"/>
        <w:numPr>
          <w:ilvl w:val="0"/>
          <w:numId w:val="7"/>
        </w:numPr>
        <w:shd w:val="clear" w:color="auto" w:fill="auto"/>
        <w:tabs>
          <w:tab w:val="left" w:pos="1369"/>
        </w:tabs>
        <w:spacing w:before="0" w:after="0" w:line="240" w:lineRule="auto"/>
        <w:ind w:firstLine="709"/>
        <w:rPr>
          <w:color w:val="auto"/>
        </w:rPr>
      </w:pPr>
      <w:r w:rsidRPr="00137069">
        <w:rPr>
          <w:color w:val="auto"/>
        </w:rPr>
        <w:t>извещение о приеме уведомления о планируемом сносе объекта капитального строительства;</w:t>
      </w:r>
    </w:p>
    <w:p w:rsidR="003869C7" w:rsidRPr="00137069" w:rsidRDefault="003869C7" w:rsidP="002D571C">
      <w:pPr>
        <w:pStyle w:val="61"/>
        <w:numPr>
          <w:ilvl w:val="0"/>
          <w:numId w:val="7"/>
        </w:numPr>
        <w:shd w:val="clear" w:color="auto" w:fill="auto"/>
        <w:spacing w:before="0" w:after="0" w:line="240" w:lineRule="auto"/>
        <w:ind w:firstLine="709"/>
        <w:rPr>
          <w:color w:val="auto"/>
        </w:rPr>
      </w:pPr>
      <w:r w:rsidRPr="00137069">
        <w:rPr>
          <w:color w:val="auto"/>
        </w:rPr>
        <w:t xml:space="preserve"> отказ в предоставлении услуги.</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В случае обращения за услугой «Направление уведомления о завершении сноса объекта капитального строительства»:</w:t>
      </w:r>
    </w:p>
    <w:p w:rsidR="003869C7" w:rsidRPr="00265FD3" w:rsidRDefault="003869C7" w:rsidP="002D571C">
      <w:pPr>
        <w:pStyle w:val="61"/>
        <w:numPr>
          <w:ilvl w:val="0"/>
          <w:numId w:val="8"/>
        </w:numPr>
        <w:shd w:val="clear" w:color="auto" w:fill="auto"/>
        <w:tabs>
          <w:tab w:val="left" w:pos="1369"/>
          <w:tab w:val="left" w:pos="1422"/>
        </w:tabs>
        <w:spacing w:before="0" w:after="0" w:line="240" w:lineRule="auto"/>
        <w:ind w:firstLine="709"/>
        <w:rPr>
          <w:color w:val="auto"/>
        </w:rPr>
      </w:pPr>
      <w:r w:rsidRPr="00265FD3">
        <w:rPr>
          <w:color w:val="auto"/>
        </w:rPr>
        <w:t>извещение о приеме уведомления о завершении сноса объекта</w:t>
      </w:r>
      <w:r w:rsidR="002F3C46" w:rsidRPr="00265FD3">
        <w:rPr>
          <w:color w:val="auto"/>
        </w:rPr>
        <w:t xml:space="preserve"> </w:t>
      </w:r>
      <w:r w:rsidRPr="00265FD3">
        <w:rPr>
          <w:color w:val="auto"/>
        </w:rPr>
        <w:t>капитального строительства;</w:t>
      </w:r>
    </w:p>
    <w:p w:rsidR="003869C7" w:rsidRPr="00265FD3" w:rsidRDefault="003869C7" w:rsidP="002D571C">
      <w:pPr>
        <w:pStyle w:val="61"/>
        <w:numPr>
          <w:ilvl w:val="0"/>
          <w:numId w:val="8"/>
        </w:numPr>
        <w:shd w:val="clear" w:color="auto" w:fill="auto"/>
        <w:tabs>
          <w:tab w:val="left" w:pos="1490"/>
        </w:tabs>
        <w:spacing w:before="0" w:after="0" w:line="240" w:lineRule="auto"/>
        <w:ind w:firstLine="709"/>
        <w:rPr>
          <w:color w:val="auto"/>
        </w:rPr>
      </w:pPr>
      <w:r w:rsidRPr="00265FD3">
        <w:rPr>
          <w:color w:val="auto"/>
        </w:rPr>
        <w:t>отказ в предоставлении услуги.</w:t>
      </w:r>
    </w:p>
    <w:p w:rsidR="003869C7" w:rsidRPr="00265FD3" w:rsidRDefault="003869C7" w:rsidP="002D571C">
      <w:pPr>
        <w:pStyle w:val="61"/>
        <w:numPr>
          <w:ilvl w:val="1"/>
          <w:numId w:val="8"/>
        </w:numPr>
        <w:shd w:val="clear" w:color="auto" w:fill="auto"/>
        <w:spacing w:before="0" w:after="0" w:line="240" w:lineRule="auto"/>
        <w:ind w:firstLine="709"/>
        <w:rPr>
          <w:color w:val="auto"/>
        </w:rPr>
      </w:pPr>
      <w:r w:rsidRPr="00265FD3">
        <w:rPr>
          <w:color w:val="auto"/>
        </w:rPr>
        <w:t xml:space="preserve"> 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строительства, архитектуры, градостроительства.</w:t>
      </w:r>
    </w:p>
    <w:p w:rsidR="003869C7" w:rsidRPr="00265FD3" w:rsidRDefault="003869C7" w:rsidP="002D571C">
      <w:pPr>
        <w:pStyle w:val="61"/>
        <w:numPr>
          <w:ilvl w:val="1"/>
          <w:numId w:val="8"/>
        </w:numPr>
        <w:shd w:val="clear" w:color="auto" w:fill="auto"/>
        <w:spacing w:before="0" w:after="0" w:line="240" w:lineRule="auto"/>
        <w:ind w:firstLine="709"/>
        <w:rPr>
          <w:color w:val="auto"/>
        </w:rPr>
      </w:pPr>
      <w:r w:rsidRPr="00265FD3">
        <w:rPr>
          <w:color w:val="auto"/>
        </w:rPr>
        <w:t xml:space="preserve"> Предоставление услуги осуществляется без взимания платы.</w:t>
      </w:r>
    </w:p>
    <w:p w:rsidR="003869C7" w:rsidRPr="00265FD3" w:rsidRDefault="003869C7" w:rsidP="002D571C">
      <w:pPr>
        <w:pStyle w:val="61"/>
        <w:numPr>
          <w:ilvl w:val="1"/>
          <w:numId w:val="8"/>
        </w:numPr>
        <w:shd w:val="clear" w:color="auto" w:fill="auto"/>
        <w:spacing w:before="0" w:after="0" w:line="240" w:lineRule="auto"/>
        <w:ind w:firstLine="709"/>
        <w:rPr>
          <w:color w:val="auto"/>
        </w:rPr>
      </w:pPr>
      <w:r w:rsidRPr="00265FD3">
        <w:rPr>
          <w:color w:val="auto"/>
        </w:rPr>
        <w:t xml:space="preserve"> 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2F3C46" w:rsidRPr="00265FD3" w:rsidRDefault="003869C7" w:rsidP="002D571C">
      <w:pPr>
        <w:pStyle w:val="61"/>
        <w:shd w:val="clear" w:color="auto" w:fill="auto"/>
        <w:spacing w:before="0" w:after="0" w:line="240" w:lineRule="auto"/>
        <w:ind w:firstLine="709"/>
        <w:rPr>
          <w:color w:val="auto"/>
        </w:rPr>
      </w:pPr>
      <w:r w:rsidRPr="00265FD3">
        <w:rPr>
          <w:color w:val="auto"/>
        </w:rPr>
        <w:t>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2F3C46" w:rsidRPr="00265FD3" w:rsidRDefault="003869C7" w:rsidP="002D571C">
      <w:pPr>
        <w:pStyle w:val="61"/>
        <w:numPr>
          <w:ilvl w:val="0"/>
          <w:numId w:val="27"/>
        </w:numPr>
        <w:shd w:val="clear" w:color="auto" w:fill="auto"/>
        <w:spacing w:before="0" w:after="0" w:line="240" w:lineRule="auto"/>
        <w:ind w:left="0" w:firstLine="709"/>
        <w:rPr>
          <w:color w:val="auto"/>
        </w:rPr>
      </w:pPr>
      <w:r w:rsidRPr="00265FD3">
        <w:rPr>
          <w:color w:val="auto"/>
        </w:rPr>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3869C7" w:rsidRPr="00265FD3" w:rsidRDefault="003869C7" w:rsidP="002D571C">
      <w:pPr>
        <w:pStyle w:val="61"/>
        <w:numPr>
          <w:ilvl w:val="0"/>
          <w:numId w:val="27"/>
        </w:numPr>
        <w:shd w:val="clear" w:color="auto" w:fill="auto"/>
        <w:spacing w:before="0" w:after="0" w:line="240" w:lineRule="auto"/>
        <w:ind w:left="0" w:firstLine="709"/>
        <w:rPr>
          <w:color w:val="auto"/>
        </w:rPr>
      </w:pPr>
      <w:r w:rsidRPr="00265FD3">
        <w:rPr>
          <w:color w:val="auto"/>
        </w:rPr>
        <w:t>в электронной форме посредством электронной почты.</w:t>
      </w:r>
    </w:p>
    <w:p w:rsidR="003869C7" w:rsidRPr="00265FD3" w:rsidRDefault="003869C7" w:rsidP="002D571C">
      <w:pPr>
        <w:pStyle w:val="61"/>
        <w:shd w:val="clear" w:color="auto" w:fill="auto"/>
        <w:spacing w:before="0" w:after="0" w:line="240" w:lineRule="auto"/>
        <w:ind w:firstLine="709"/>
        <w:rPr>
          <w:color w:val="auto"/>
        </w:rPr>
      </w:pPr>
      <w:r w:rsidRPr="00265FD3">
        <w:rPr>
          <w:color w:val="auto"/>
        </w:rPr>
        <w:t xml:space="preserve">На основании запроса сведения о ходе рассмотрения уведомления о сносе, </w:t>
      </w:r>
      <w:r w:rsidRPr="00265FD3">
        <w:rPr>
          <w:color w:val="auto"/>
        </w:rPr>
        <w:lastRenderedPageBreak/>
        <w:t>уведомления о завершении сноса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3869C7" w:rsidRPr="00265FD3" w:rsidRDefault="003869C7" w:rsidP="00682909">
      <w:pPr>
        <w:pStyle w:val="61"/>
        <w:numPr>
          <w:ilvl w:val="0"/>
          <w:numId w:val="9"/>
        </w:numPr>
        <w:shd w:val="clear" w:color="auto" w:fill="auto"/>
        <w:spacing w:before="0" w:after="0" w:line="240" w:lineRule="auto"/>
        <w:ind w:firstLine="709"/>
        <w:rPr>
          <w:color w:val="auto"/>
        </w:rPr>
      </w:pPr>
      <w:r w:rsidRPr="00265FD3">
        <w:rPr>
          <w:color w:val="auto"/>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w:t>
      </w:r>
      <w:r w:rsidR="00401DED" w:rsidRPr="00265FD3">
        <w:rPr>
          <w:color w:val="auto"/>
        </w:rPr>
        <w:t xml:space="preserve"> </w:t>
      </w:r>
      <w:r w:rsidRPr="00265FD3">
        <w:rPr>
          <w:color w:val="auto"/>
        </w:rPr>
        <w:t>услуги в Уполномоченном органе или многофункциональном центре составляет не более 15 минут.</w:t>
      </w:r>
    </w:p>
    <w:p w:rsidR="003869C7" w:rsidRPr="00265FD3" w:rsidRDefault="003869C7" w:rsidP="00682909">
      <w:pPr>
        <w:pStyle w:val="61"/>
        <w:numPr>
          <w:ilvl w:val="0"/>
          <w:numId w:val="9"/>
        </w:numPr>
        <w:shd w:val="clear" w:color="auto" w:fill="auto"/>
        <w:spacing w:before="0" w:after="0" w:line="240" w:lineRule="auto"/>
        <w:ind w:firstLine="709"/>
        <w:rPr>
          <w:color w:val="auto"/>
        </w:rPr>
      </w:pPr>
      <w:r w:rsidRPr="00265FD3">
        <w:rPr>
          <w:color w:val="auto"/>
        </w:rPr>
        <w:t xml:space="preserve"> Услуги, необходимые и обязательные для предоставления муниципальной услуги, отсутствуют.</w:t>
      </w:r>
    </w:p>
    <w:p w:rsidR="003869C7" w:rsidRPr="00265FD3" w:rsidRDefault="003869C7" w:rsidP="00401DED">
      <w:pPr>
        <w:pStyle w:val="61"/>
        <w:numPr>
          <w:ilvl w:val="0"/>
          <w:numId w:val="10"/>
        </w:numPr>
        <w:shd w:val="clear" w:color="auto" w:fill="auto"/>
        <w:tabs>
          <w:tab w:val="left" w:pos="1490"/>
        </w:tabs>
        <w:spacing w:before="0" w:after="0" w:line="240" w:lineRule="auto"/>
        <w:ind w:firstLine="709"/>
        <w:rPr>
          <w:color w:val="auto"/>
        </w:rPr>
      </w:pPr>
      <w:r w:rsidRPr="00265FD3">
        <w:rPr>
          <w:color w:val="auto"/>
        </w:rPr>
        <w:t xml:space="preserve">При предоставлении </w:t>
      </w:r>
      <w:r w:rsidR="00401DED" w:rsidRPr="00265FD3">
        <w:rPr>
          <w:color w:val="auto"/>
        </w:rPr>
        <w:t>муниципальной</w:t>
      </w:r>
      <w:r w:rsidRPr="00265FD3">
        <w:rPr>
          <w:color w:val="auto"/>
        </w:rPr>
        <w:t xml:space="preserve"> услуги запрещается требовать от заявителя:</w:t>
      </w:r>
    </w:p>
    <w:p w:rsidR="003869C7" w:rsidRPr="00265FD3" w:rsidRDefault="00FF409D" w:rsidP="00401DED">
      <w:pPr>
        <w:pStyle w:val="61"/>
        <w:shd w:val="clear" w:color="auto" w:fill="auto"/>
        <w:spacing w:before="0" w:after="0" w:line="240" w:lineRule="auto"/>
        <w:ind w:firstLine="709"/>
        <w:rPr>
          <w:color w:val="auto"/>
        </w:rPr>
      </w:pPr>
      <w:r>
        <w:rPr>
          <w:color w:val="auto"/>
        </w:rPr>
        <w:t xml:space="preserve">1) </w:t>
      </w:r>
      <w:r w:rsidR="003869C7" w:rsidRPr="00265FD3">
        <w:rPr>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69C7" w:rsidRPr="00265FD3" w:rsidRDefault="00FF409D" w:rsidP="00401DED">
      <w:pPr>
        <w:pStyle w:val="61"/>
        <w:shd w:val="clear" w:color="auto" w:fill="auto"/>
        <w:tabs>
          <w:tab w:val="left" w:pos="1402"/>
        </w:tabs>
        <w:spacing w:before="0" w:after="0" w:line="240" w:lineRule="auto"/>
        <w:ind w:firstLine="709"/>
        <w:rPr>
          <w:color w:val="auto"/>
        </w:rPr>
      </w:pPr>
      <w:r>
        <w:rPr>
          <w:color w:val="auto"/>
        </w:rPr>
        <w:t xml:space="preserve">2) </w:t>
      </w:r>
      <w:r w:rsidR="003869C7" w:rsidRPr="00265FD3">
        <w:rPr>
          <w:color w:val="auto"/>
        </w:rPr>
        <w:t xml:space="preserve">Представления документов и информации, которые в соответствии с нормативными правовыми актами Российской Федерации и </w:t>
      </w:r>
      <w:r w:rsidR="002F3C46" w:rsidRPr="00265FD3">
        <w:rPr>
          <w:rStyle w:val="62"/>
          <w:i w:val="0"/>
          <w:color w:val="auto"/>
        </w:rPr>
        <w:t xml:space="preserve">администрации Ловозерского района </w:t>
      </w:r>
      <w:r w:rsidR="003869C7" w:rsidRPr="00265FD3">
        <w:rPr>
          <w:color w:val="auto"/>
        </w:rPr>
        <w:t xml:space="preserve">муниципальными правовыми актами </w:t>
      </w:r>
      <w:r w:rsidR="002F3C46" w:rsidRPr="00265FD3">
        <w:rPr>
          <w:rStyle w:val="62"/>
          <w:i w:val="0"/>
          <w:color w:val="auto"/>
        </w:rPr>
        <w:t>администрации Ловозерского района</w:t>
      </w:r>
      <w:r w:rsidR="003869C7" w:rsidRPr="00265FD3">
        <w:rPr>
          <w:color w:val="auto"/>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Pr>
          <w:color w:val="auto"/>
        </w:rPr>
        <w:t>.07.</w:t>
      </w:r>
      <w:r w:rsidR="003869C7" w:rsidRPr="00265FD3">
        <w:rPr>
          <w:color w:val="auto"/>
        </w:rPr>
        <w:t>2010 №</w:t>
      </w:r>
      <w:r w:rsidR="00AD5245">
        <w:rPr>
          <w:color w:val="auto"/>
        </w:rPr>
        <w:t xml:space="preserve"> </w:t>
      </w:r>
      <w:r w:rsidR="003869C7" w:rsidRPr="00265FD3">
        <w:rPr>
          <w:color w:val="auto"/>
        </w:rPr>
        <w:t>210-ФЗ «Об организации предоставления государственных и</w:t>
      </w:r>
      <w:r w:rsidR="002F3C46" w:rsidRPr="00265FD3">
        <w:rPr>
          <w:color w:val="auto"/>
        </w:rPr>
        <w:t xml:space="preserve"> </w:t>
      </w:r>
      <w:r w:rsidR="003869C7" w:rsidRPr="00265FD3">
        <w:rPr>
          <w:color w:val="auto"/>
        </w:rPr>
        <w:t>муниципальных услуг» (далее - Федеральный закон № 210-ФЗ);</w:t>
      </w:r>
    </w:p>
    <w:p w:rsidR="003869C7" w:rsidRPr="00265FD3" w:rsidRDefault="00AD5245" w:rsidP="00401DED">
      <w:pPr>
        <w:pStyle w:val="61"/>
        <w:shd w:val="clear" w:color="auto" w:fill="auto"/>
        <w:spacing w:before="0" w:after="0" w:line="240" w:lineRule="auto"/>
        <w:ind w:firstLine="709"/>
        <w:rPr>
          <w:color w:val="auto"/>
        </w:rPr>
      </w:pPr>
      <w:r>
        <w:rPr>
          <w:color w:val="auto"/>
        </w:rPr>
        <w:t xml:space="preserve">3) </w:t>
      </w:r>
      <w:r w:rsidR="003869C7" w:rsidRPr="00265FD3">
        <w:rPr>
          <w:color w:val="auto"/>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2F3C46" w:rsidRPr="00265FD3">
        <w:rPr>
          <w:color w:val="auto"/>
        </w:rPr>
        <w:t xml:space="preserve"> услуги, либо в предоставлении </w:t>
      </w:r>
      <w:r w:rsidR="003869C7" w:rsidRPr="00265FD3">
        <w:rPr>
          <w:color w:val="auto"/>
        </w:rPr>
        <w:t>муниципальной</w:t>
      </w:r>
      <w:r w:rsidR="002F3C46" w:rsidRPr="00265FD3">
        <w:rPr>
          <w:color w:val="auto"/>
        </w:rPr>
        <w:t xml:space="preserve"> </w:t>
      </w:r>
      <w:r w:rsidR="003869C7" w:rsidRPr="00265FD3">
        <w:rPr>
          <w:color w:val="auto"/>
        </w:rPr>
        <w:t>услуги, за исключением следующих случаев:</w:t>
      </w:r>
    </w:p>
    <w:p w:rsidR="002F3C46" w:rsidRPr="00265FD3" w:rsidRDefault="003869C7" w:rsidP="00401DED">
      <w:pPr>
        <w:pStyle w:val="61"/>
        <w:numPr>
          <w:ilvl w:val="0"/>
          <w:numId w:val="28"/>
        </w:numPr>
        <w:shd w:val="clear" w:color="auto" w:fill="auto"/>
        <w:spacing w:before="0" w:after="0" w:line="240" w:lineRule="auto"/>
        <w:ind w:left="0" w:firstLine="709"/>
        <w:rPr>
          <w:color w:val="auto"/>
        </w:rPr>
      </w:pPr>
      <w:r w:rsidRPr="00265FD3">
        <w:rPr>
          <w:color w:val="auto"/>
        </w:rPr>
        <w:t>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2F3C46" w:rsidRPr="00265FD3" w:rsidRDefault="003869C7" w:rsidP="00401DED">
      <w:pPr>
        <w:pStyle w:val="61"/>
        <w:numPr>
          <w:ilvl w:val="0"/>
          <w:numId w:val="28"/>
        </w:numPr>
        <w:shd w:val="clear" w:color="auto" w:fill="auto"/>
        <w:spacing w:before="0" w:after="0" w:line="240" w:lineRule="auto"/>
        <w:ind w:left="0" w:firstLine="709"/>
        <w:rPr>
          <w:color w:val="auto"/>
        </w:rPr>
      </w:pPr>
      <w:r w:rsidRPr="00265FD3">
        <w:rPr>
          <w:color w:val="auto"/>
        </w:rPr>
        <w:t>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муниципальной</w:t>
      </w:r>
      <w:r w:rsidR="002F3C46" w:rsidRPr="00265FD3">
        <w:rPr>
          <w:color w:val="auto"/>
        </w:rPr>
        <w:t xml:space="preserve"> </w:t>
      </w:r>
      <w:r w:rsidRPr="00265FD3">
        <w:rPr>
          <w:color w:val="auto"/>
        </w:rPr>
        <w:t>услуги, либо в предоставлении муниципальной</w:t>
      </w:r>
      <w:r w:rsidR="002F3C46" w:rsidRPr="00265FD3">
        <w:rPr>
          <w:color w:val="auto"/>
        </w:rPr>
        <w:t xml:space="preserve"> </w:t>
      </w:r>
      <w:r w:rsidRPr="00265FD3">
        <w:rPr>
          <w:color w:val="auto"/>
        </w:rPr>
        <w:t>услуги и не включенных в представленный ранее комплект документов;</w:t>
      </w:r>
    </w:p>
    <w:p w:rsidR="002F3C46" w:rsidRPr="00265FD3" w:rsidRDefault="003869C7" w:rsidP="00401DED">
      <w:pPr>
        <w:pStyle w:val="61"/>
        <w:numPr>
          <w:ilvl w:val="0"/>
          <w:numId w:val="28"/>
        </w:numPr>
        <w:shd w:val="clear" w:color="auto" w:fill="auto"/>
        <w:spacing w:before="0" w:after="0" w:line="240" w:lineRule="auto"/>
        <w:ind w:left="0" w:firstLine="709"/>
        <w:rPr>
          <w:color w:val="auto"/>
        </w:rPr>
      </w:pPr>
      <w:r w:rsidRPr="00265FD3">
        <w:rPr>
          <w:color w:val="auto"/>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2F3C46" w:rsidRPr="00265FD3">
        <w:rPr>
          <w:color w:val="auto"/>
        </w:rPr>
        <w:t>муниципальной</w:t>
      </w:r>
      <w:r w:rsidRPr="00265FD3">
        <w:rPr>
          <w:color w:val="auto"/>
        </w:rPr>
        <w:t xml:space="preserve"> услуги, либо в предоставлении муниципальной услуги;</w:t>
      </w:r>
    </w:p>
    <w:p w:rsidR="003869C7" w:rsidRPr="00265FD3" w:rsidRDefault="003869C7" w:rsidP="00401DED">
      <w:pPr>
        <w:pStyle w:val="61"/>
        <w:numPr>
          <w:ilvl w:val="0"/>
          <w:numId w:val="28"/>
        </w:numPr>
        <w:shd w:val="clear" w:color="auto" w:fill="auto"/>
        <w:spacing w:before="0" w:after="0" w:line="240" w:lineRule="auto"/>
        <w:ind w:left="0" w:firstLine="709"/>
        <w:rPr>
          <w:color w:val="auto"/>
        </w:rPr>
      </w:pPr>
      <w:r w:rsidRPr="00265FD3">
        <w:rPr>
          <w:color w:val="auto"/>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w:t>
      </w:r>
      <w:r w:rsidRPr="00265FD3">
        <w:rPr>
          <w:color w:val="auto"/>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869C7" w:rsidRPr="00265FD3" w:rsidRDefault="003869C7" w:rsidP="00401DED">
      <w:pPr>
        <w:pStyle w:val="61"/>
        <w:numPr>
          <w:ilvl w:val="0"/>
          <w:numId w:val="10"/>
        </w:numPr>
        <w:shd w:val="clear" w:color="auto" w:fill="auto"/>
        <w:tabs>
          <w:tab w:val="left" w:pos="1402"/>
        </w:tabs>
        <w:spacing w:before="0" w:after="0" w:line="240" w:lineRule="auto"/>
        <w:ind w:firstLine="709"/>
        <w:rPr>
          <w:color w:val="auto"/>
        </w:rPr>
      </w:pPr>
      <w:r w:rsidRPr="00265FD3">
        <w:rPr>
          <w:color w:val="auto"/>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Для парковки специальных автотранспортных средств инвалидов на стоянке (парковке) выделяется не менее 10</w:t>
      </w:r>
      <w:r w:rsidR="00AD5245">
        <w:rPr>
          <w:color w:val="auto"/>
        </w:rPr>
        <w:t xml:space="preserve"> </w:t>
      </w:r>
      <w:r w:rsidRPr="00265FD3">
        <w:rPr>
          <w:color w:val="auto"/>
        </w:rPr>
        <w:t xml:space="preserve">% мест (но не менее одного места) для бесплатной парковки транспортных средств, управляемых инвалидами </w:t>
      </w:r>
      <w:r w:rsidRPr="00265FD3">
        <w:rPr>
          <w:color w:val="auto"/>
          <w:lang w:val="en-US" w:eastAsia="en-US"/>
        </w:rPr>
        <w:t>I</w:t>
      </w:r>
      <w:r w:rsidRPr="00265FD3">
        <w:rPr>
          <w:color w:val="auto"/>
          <w:lang w:eastAsia="en-US"/>
        </w:rPr>
        <w:t xml:space="preserve">, </w:t>
      </w:r>
      <w:r w:rsidRPr="00265FD3">
        <w:rPr>
          <w:color w:val="auto"/>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91CEE" w:rsidRPr="00265FD3" w:rsidRDefault="003869C7" w:rsidP="00F60F47">
      <w:pPr>
        <w:pStyle w:val="61"/>
        <w:shd w:val="clear" w:color="auto" w:fill="auto"/>
        <w:spacing w:before="0" w:after="0" w:line="240" w:lineRule="auto"/>
        <w:ind w:firstLine="709"/>
        <w:rPr>
          <w:color w:val="auto"/>
        </w:rPr>
      </w:pPr>
      <w:r w:rsidRPr="00265FD3">
        <w:rPr>
          <w:color w:val="auto"/>
        </w:rPr>
        <w:t>Центральный вход в здание Уполномоченного органа должен быть оборудован</w:t>
      </w:r>
      <w:r w:rsidR="00F60F47">
        <w:rPr>
          <w:color w:val="auto"/>
        </w:rPr>
        <w:t xml:space="preserve"> </w:t>
      </w:r>
      <w:r w:rsidRPr="00265FD3">
        <w:rPr>
          <w:color w:val="auto"/>
        </w:rPr>
        <w:t>информационной табличкой (вывеской), содержащей информацию:</w:t>
      </w:r>
    </w:p>
    <w:p w:rsidR="00F91CEE" w:rsidRPr="00265FD3" w:rsidRDefault="003869C7" w:rsidP="00401DED">
      <w:pPr>
        <w:pStyle w:val="61"/>
        <w:numPr>
          <w:ilvl w:val="0"/>
          <w:numId w:val="29"/>
        </w:numPr>
        <w:shd w:val="clear" w:color="auto" w:fill="auto"/>
        <w:spacing w:before="0" w:after="0" w:line="240" w:lineRule="auto"/>
        <w:ind w:left="0" w:firstLine="709"/>
        <w:jc w:val="left"/>
        <w:rPr>
          <w:color w:val="auto"/>
        </w:rPr>
      </w:pPr>
      <w:r w:rsidRPr="00265FD3">
        <w:rPr>
          <w:color w:val="auto"/>
        </w:rPr>
        <w:t>наименование;</w:t>
      </w:r>
    </w:p>
    <w:p w:rsidR="00F91CEE" w:rsidRPr="00265FD3" w:rsidRDefault="003869C7" w:rsidP="00401DED">
      <w:pPr>
        <w:pStyle w:val="61"/>
        <w:numPr>
          <w:ilvl w:val="0"/>
          <w:numId w:val="29"/>
        </w:numPr>
        <w:shd w:val="clear" w:color="auto" w:fill="auto"/>
        <w:spacing w:before="0" w:after="0" w:line="240" w:lineRule="auto"/>
        <w:ind w:left="0" w:firstLine="709"/>
        <w:jc w:val="left"/>
        <w:rPr>
          <w:color w:val="auto"/>
        </w:rPr>
      </w:pPr>
      <w:r w:rsidRPr="00265FD3">
        <w:rPr>
          <w:color w:val="auto"/>
        </w:rPr>
        <w:t xml:space="preserve">местонахождение и юридический адрес; </w:t>
      </w:r>
    </w:p>
    <w:p w:rsidR="00F91CEE" w:rsidRPr="00265FD3" w:rsidRDefault="003869C7" w:rsidP="00401DED">
      <w:pPr>
        <w:pStyle w:val="61"/>
        <w:numPr>
          <w:ilvl w:val="0"/>
          <w:numId w:val="29"/>
        </w:numPr>
        <w:shd w:val="clear" w:color="auto" w:fill="auto"/>
        <w:spacing w:before="0" w:after="0" w:line="240" w:lineRule="auto"/>
        <w:ind w:left="0" w:firstLine="709"/>
        <w:jc w:val="left"/>
        <w:rPr>
          <w:color w:val="auto"/>
        </w:rPr>
      </w:pPr>
      <w:r w:rsidRPr="00265FD3">
        <w:rPr>
          <w:color w:val="auto"/>
        </w:rPr>
        <w:t xml:space="preserve">режим работы; </w:t>
      </w:r>
    </w:p>
    <w:p w:rsidR="00F91CEE" w:rsidRPr="00265FD3" w:rsidRDefault="003869C7" w:rsidP="00401DED">
      <w:pPr>
        <w:pStyle w:val="61"/>
        <w:numPr>
          <w:ilvl w:val="0"/>
          <w:numId w:val="29"/>
        </w:numPr>
        <w:shd w:val="clear" w:color="auto" w:fill="auto"/>
        <w:spacing w:before="0" w:after="0" w:line="240" w:lineRule="auto"/>
        <w:ind w:left="0" w:firstLine="709"/>
        <w:jc w:val="left"/>
        <w:rPr>
          <w:color w:val="auto"/>
        </w:rPr>
      </w:pPr>
      <w:r w:rsidRPr="00265FD3">
        <w:rPr>
          <w:color w:val="auto"/>
        </w:rPr>
        <w:t>график приема;</w:t>
      </w:r>
    </w:p>
    <w:p w:rsidR="003869C7" w:rsidRPr="00265FD3" w:rsidRDefault="003869C7" w:rsidP="00401DED">
      <w:pPr>
        <w:pStyle w:val="61"/>
        <w:numPr>
          <w:ilvl w:val="0"/>
          <w:numId w:val="29"/>
        </w:numPr>
        <w:shd w:val="clear" w:color="auto" w:fill="auto"/>
        <w:spacing w:before="0" w:after="0" w:line="240" w:lineRule="auto"/>
        <w:ind w:left="0" w:firstLine="709"/>
        <w:jc w:val="left"/>
        <w:rPr>
          <w:color w:val="auto"/>
        </w:rPr>
      </w:pPr>
      <w:r w:rsidRPr="00265FD3">
        <w:rPr>
          <w:color w:val="auto"/>
        </w:rPr>
        <w:t>номера телефонов для справок.</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Помещения, в которых предоставляется муниципальная</w:t>
      </w:r>
      <w:r w:rsidR="00F91CEE" w:rsidRPr="00265FD3">
        <w:rPr>
          <w:color w:val="auto"/>
        </w:rPr>
        <w:t xml:space="preserve"> </w:t>
      </w:r>
      <w:r w:rsidRPr="00265FD3">
        <w:rPr>
          <w:color w:val="auto"/>
        </w:rPr>
        <w:t>услуга, должны соответствовать санитарно-эпидемиологическим правилам и нормативам.</w:t>
      </w:r>
    </w:p>
    <w:p w:rsidR="00F91CEE" w:rsidRPr="00265FD3" w:rsidRDefault="003869C7" w:rsidP="00401DED">
      <w:pPr>
        <w:pStyle w:val="61"/>
        <w:shd w:val="clear" w:color="auto" w:fill="auto"/>
        <w:spacing w:before="0" w:after="0" w:line="240" w:lineRule="auto"/>
        <w:ind w:firstLine="709"/>
        <w:rPr>
          <w:color w:val="auto"/>
        </w:rPr>
      </w:pPr>
      <w:r w:rsidRPr="00265FD3">
        <w:rPr>
          <w:color w:val="auto"/>
        </w:rPr>
        <w:t>Помещения, в которых предоставляется муниципальная</w:t>
      </w:r>
      <w:r w:rsidR="00F91CEE" w:rsidRPr="00265FD3">
        <w:rPr>
          <w:color w:val="auto"/>
        </w:rPr>
        <w:t xml:space="preserve"> </w:t>
      </w:r>
      <w:r w:rsidRPr="00265FD3">
        <w:rPr>
          <w:color w:val="auto"/>
        </w:rPr>
        <w:t>услуга, оснащаются:</w:t>
      </w:r>
    </w:p>
    <w:p w:rsidR="00F91CEE" w:rsidRPr="00265FD3" w:rsidRDefault="003869C7" w:rsidP="00401DED">
      <w:pPr>
        <w:pStyle w:val="61"/>
        <w:numPr>
          <w:ilvl w:val="0"/>
          <w:numId w:val="30"/>
        </w:numPr>
        <w:shd w:val="clear" w:color="auto" w:fill="auto"/>
        <w:spacing w:before="0" w:after="0" w:line="240" w:lineRule="auto"/>
        <w:ind w:left="0" w:firstLine="709"/>
        <w:rPr>
          <w:color w:val="auto"/>
        </w:rPr>
      </w:pPr>
      <w:r w:rsidRPr="00265FD3">
        <w:rPr>
          <w:color w:val="auto"/>
        </w:rPr>
        <w:t xml:space="preserve">противопожарной системой и средствами пожаротушения; </w:t>
      </w:r>
    </w:p>
    <w:p w:rsidR="00F91CEE" w:rsidRPr="00265FD3" w:rsidRDefault="003869C7" w:rsidP="00401DED">
      <w:pPr>
        <w:pStyle w:val="61"/>
        <w:numPr>
          <w:ilvl w:val="0"/>
          <w:numId w:val="30"/>
        </w:numPr>
        <w:shd w:val="clear" w:color="auto" w:fill="auto"/>
        <w:spacing w:before="0" w:after="0" w:line="240" w:lineRule="auto"/>
        <w:ind w:left="0" w:firstLine="709"/>
        <w:rPr>
          <w:color w:val="auto"/>
        </w:rPr>
      </w:pPr>
      <w:r w:rsidRPr="00265FD3">
        <w:rPr>
          <w:color w:val="auto"/>
        </w:rPr>
        <w:t xml:space="preserve">системой оповещения о возникновении чрезвычайной ситуации; </w:t>
      </w:r>
    </w:p>
    <w:p w:rsidR="00F91CEE" w:rsidRPr="00265FD3" w:rsidRDefault="003869C7" w:rsidP="00401DED">
      <w:pPr>
        <w:pStyle w:val="61"/>
        <w:numPr>
          <w:ilvl w:val="0"/>
          <w:numId w:val="30"/>
        </w:numPr>
        <w:shd w:val="clear" w:color="auto" w:fill="auto"/>
        <w:spacing w:before="0" w:after="0" w:line="240" w:lineRule="auto"/>
        <w:ind w:left="0" w:firstLine="709"/>
        <w:rPr>
          <w:color w:val="auto"/>
        </w:rPr>
      </w:pPr>
      <w:r w:rsidRPr="00265FD3">
        <w:rPr>
          <w:color w:val="auto"/>
        </w:rPr>
        <w:t>средствами оказания первой медицинской помощи;</w:t>
      </w:r>
    </w:p>
    <w:p w:rsidR="003869C7" w:rsidRPr="00265FD3" w:rsidRDefault="003869C7" w:rsidP="00401DED">
      <w:pPr>
        <w:pStyle w:val="61"/>
        <w:numPr>
          <w:ilvl w:val="0"/>
          <w:numId w:val="30"/>
        </w:numPr>
        <w:shd w:val="clear" w:color="auto" w:fill="auto"/>
        <w:spacing w:before="0" w:after="0" w:line="240" w:lineRule="auto"/>
        <w:ind w:left="0" w:firstLine="709"/>
        <w:rPr>
          <w:color w:val="auto"/>
        </w:rPr>
      </w:pPr>
      <w:r w:rsidRPr="00265FD3">
        <w:rPr>
          <w:color w:val="auto"/>
        </w:rPr>
        <w:t xml:space="preserve"> туалетными комнатами для посетителей.</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Места для заполнения заявлений оборудуются стульями, столами (стойками), бланками заявлений, письменными принадлежностями.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lastRenderedPageBreak/>
        <w:t>Места приема Заявителей оборудуются информационными табличками (вывесками) с указанием:</w:t>
      </w:r>
    </w:p>
    <w:p w:rsidR="00F91CEE" w:rsidRPr="00265FD3" w:rsidRDefault="003869C7" w:rsidP="00401DED">
      <w:pPr>
        <w:pStyle w:val="61"/>
        <w:numPr>
          <w:ilvl w:val="0"/>
          <w:numId w:val="31"/>
        </w:numPr>
        <w:shd w:val="clear" w:color="auto" w:fill="auto"/>
        <w:spacing w:before="0" w:after="0" w:line="240" w:lineRule="auto"/>
        <w:ind w:left="0" w:firstLine="709"/>
        <w:jc w:val="left"/>
        <w:rPr>
          <w:color w:val="auto"/>
        </w:rPr>
      </w:pPr>
      <w:r w:rsidRPr="00265FD3">
        <w:rPr>
          <w:color w:val="auto"/>
        </w:rPr>
        <w:t>номера кабинета и наименования отдела;</w:t>
      </w:r>
    </w:p>
    <w:p w:rsidR="00F91CEE" w:rsidRPr="00265FD3" w:rsidRDefault="003869C7" w:rsidP="00401DED">
      <w:pPr>
        <w:pStyle w:val="61"/>
        <w:numPr>
          <w:ilvl w:val="0"/>
          <w:numId w:val="31"/>
        </w:numPr>
        <w:shd w:val="clear" w:color="auto" w:fill="auto"/>
        <w:spacing w:before="0" w:after="0" w:line="240" w:lineRule="auto"/>
        <w:ind w:left="0" w:firstLine="709"/>
        <w:jc w:val="left"/>
        <w:rPr>
          <w:color w:val="auto"/>
        </w:rPr>
      </w:pPr>
      <w:r w:rsidRPr="00265FD3">
        <w:rPr>
          <w:color w:val="auto"/>
        </w:rPr>
        <w:t xml:space="preserve">фамилии, имени и отчества (последнее - при наличии), должности ответственного лица за прием документов; </w:t>
      </w:r>
    </w:p>
    <w:p w:rsidR="003869C7" w:rsidRPr="00265FD3" w:rsidRDefault="003869C7" w:rsidP="00401DED">
      <w:pPr>
        <w:pStyle w:val="61"/>
        <w:numPr>
          <w:ilvl w:val="0"/>
          <w:numId w:val="31"/>
        </w:numPr>
        <w:shd w:val="clear" w:color="auto" w:fill="auto"/>
        <w:spacing w:before="0" w:after="0" w:line="240" w:lineRule="auto"/>
        <w:ind w:left="0" w:firstLine="709"/>
        <w:jc w:val="left"/>
        <w:rPr>
          <w:color w:val="auto"/>
        </w:rPr>
      </w:pPr>
      <w:r w:rsidRPr="00265FD3">
        <w:rPr>
          <w:color w:val="auto"/>
        </w:rPr>
        <w:t>графика приема Заявителей.</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При предоставлении муниципальной услуги инвалидам обеспечиваются:</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 xml:space="preserve">возможность беспрепятственного доступа к объекту (зданию, помещению), в котором предоставляется </w:t>
      </w:r>
      <w:r w:rsidR="00401DED" w:rsidRPr="00265FD3">
        <w:rPr>
          <w:color w:val="auto"/>
        </w:rPr>
        <w:t>муниципальная</w:t>
      </w:r>
      <w:r w:rsidRPr="00265FD3">
        <w:rPr>
          <w:color w:val="auto"/>
        </w:rPr>
        <w:t xml:space="preserve"> услуга;</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сопровождение инвалидов, имеющих стойкие расстройства функции зрения и самостоятельного передвижения;</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w:t>
      </w:r>
      <w:r w:rsidR="00401DED" w:rsidRPr="00265FD3">
        <w:rPr>
          <w:color w:val="auto"/>
        </w:rPr>
        <w:t xml:space="preserve"> </w:t>
      </w:r>
      <w:r w:rsidRPr="00265FD3">
        <w:rPr>
          <w:color w:val="auto"/>
        </w:rPr>
        <w:t>услуге с учетом ограничений их жизнедеятельности;</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допуск сурдопереводчика и тифлосурдопереводчика;</w:t>
      </w:r>
    </w:p>
    <w:p w:rsidR="00F91CEE"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w:t>
      </w:r>
      <w:r w:rsidR="00401DED" w:rsidRPr="00265FD3">
        <w:rPr>
          <w:color w:val="auto"/>
        </w:rPr>
        <w:t xml:space="preserve"> </w:t>
      </w:r>
      <w:r w:rsidRPr="00265FD3">
        <w:rPr>
          <w:color w:val="auto"/>
        </w:rPr>
        <w:t>услуги;</w:t>
      </w:r>
    </w:p>
    <w:p w:rsidR="003869C7" w:rsidRPr="00265FD3" w:rsidRDefault="003869C7" w:rsidP="00401DED">
      <w:pPr>
        <w:pStyle w:val="61"/>
        <w:numPr>
          <w:ilvl w:val="0"/>
          <w:numId w:val="32"/>
        </w:numPr>
        <w:shd w:val="clear" w:color="auto" w:fill="auto"/>
        <w:spacing w:before="0" w:after="0" w:line="240" w:lineRule="auto"/>
        <w:ind w:left="0" w:firstLine="709"/>
        <w:rPr>
          <w:color w:val="auto"/>
        </w:rPr>
      </w:pPr>
      <w:r w:rsidRPr="00265FD3">
        <w:rPr>
          <w:color w:val="auto"/>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869C7" w:rsidRPr="00265FD3" w:rsidRDefault="003869C7" w:rsidP="00401DED">
      <w:pPr>
        <w:pStyle w:val="61"/>
        <w:numPr>
          <w:ilvl w:val="0"/>
          <w:numId w:val="10"/>
        </w:numPr>
        <w:shd w:val="clear" w:color="auto" w:fill="auto"/>
        <w:tabs>
          <w:tab w:val="left" w:pos="1418"/>
        </w:tabs>
        <w:spacing w:before="0" w:after="0" w:line="240" w:lineRule="auto"/>
        <w:ind w:firstLine="709"/>
        <w:rPr>
          <w:color w:val="auto"/>
        </w:rPr>
      </w:pPr>
      <w:r w:rsidRPr="00265FD3">
        <w:rPr>
          <w:color w:val="auto"/>
        </w:rPr>
        <w:t>Основными показателями доступности предоставления муниципальной</w:t>
      </w:r>
      <w:r w:rsidR="00F91CEE" w:rsidRPr="00265FD3">
        <w:rPr>
          <w:color w:val="auto"/>
        </w:rPr>
        <w:t xml:space="preserve"> </w:t>
      </w:r>
      <w:r w:rsidRPr="00265FD3">
        <w:rPr>
          <w:color w:val="auto"/>
        </w:rPr>
        <w:t>услуги являются:</w:t>
      </w:r>
    </w:p>
    <w:p w:rsidR="00F91CEE" w:rsidRPr="00265FD3" w:rsidRDefault="003869C7" w:rsidP="00401DED">
      <w:pPr>
        <w:pStyle w:val="61"/>
        <w:numPr>
          <w:ilvl w:val="0"/>
          <w:numId w:val="33"/>
        </w:numPr>
        <w:shd w:val="clear" w:color="auto" w:fill="auto"/>
        <w:spacing w:before="0" w:after="0" w:line="240" w:lineRule="auto"/>
        <w:ind w:left="0" w:firstLine="709"/>
        <w:rPr>
          <w:color w:val="auto"/>
        </w:rPr>
      </w:pPr>
      <w:r w:rsidRPr="00265FD3">
        <w:rPr>
          <w:color w:val="auto"/>
        </w:rPr>
        <w:t>наличие полной и понятной информации о порядке, сроках и ходе предоставления муниципальной услуги в информационно</w:t>
      </w:r>
      <w:r w:rsidRPr="00265FD3">
        <w:rPr>
          <w:color w:val="auto"/>
        </w:rPr>
        <w:softHyphen/>
      </w:r>
      <w:r w:rsidR="00F91CEE" w:rsidRPr="00265FD3">
        <w:rPr>
          <w:color w:val="auto"/>
        </w:rPr>
        <w:t>-</w:t>
      </w:r>
      <w:r w:rsidRPr="00265FD3">
        <w:rPr>
          <w:color w:val="auto"/>
        </w:rPr>
        <w:t>телекоммуникационных сетях общего пользования (в том числе в сети «Интернет»), средствах массовой информации;</w:t>
      </w:r>
    </w:p>
    <w:p w:rsidR="00F91CEE" w:rsidRPr="00265FD3" w:rsidRDefault="003869C7" w:rsidP="00401DED">
      <w:pPr>
        <w:pStyle w:val="61"/>
        <w:numPr>
          <w:ilvl w:val="0"/>
          <w:numId w:val="33"/>
        </w:numPr>
        <w:shd w:val="clear" w:color="auto" w:fill="auto"/>
        <w:spacing w:before="0" w:after="0" w:line="240" w:lineRule="auto"/>
        <w:ind w:left="0" w:firstLine="709"/>
        <w:rPr>
          <w:color w:val="auto"/>
        </w:rPr>
      </w:pPr>
      <w:r w:rsidRPr="00265FD3">
        <w:rPr>
          <w:color w:val="auto"/>
        </w:rPr>
        <w:t>возможность получения заявителем уведомлений о предоставлении муниципальной услуги с помощью ЕПГУ, регионального портала;</w:t>
      </w:r>
    </w:p>
    <w:p w:rsidR="003869C7" w:rsidRPr="00265FD3" w:rsidRDefault="003869C7" w:rsidP="00401DED">
      <w:pPr>
        <w:pStyle w:val="61"/>
        <w:numPr>
          <w:ilvl w:val="0"/>
          <w:numId w:val="33"/>
        </w:numPr>
        <w:shd w:val="clear" w:color="auto" w:fill="auto"/>
        <w:spacing w:before="0" w:after="0" w:line="240" w:lineRule="auto"/>
        <w:ind w:left="0" w:firstLine="709"/>
        <w:rPr>
          <w:color w:val="auto"/>
        </w:rPr>
      </w:pPr>
      <w:r w:rsidRPr="00265FD3">
        <w:rPr>
          <w:color w:val="auto"/>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3869C7" w:rsidRPr="00265FD3" w:rsidRDefault="003869C7" w:rsidP="00401DED">
      <w:pPr>
        <w:pStyle w:val="61"/>
        <w:numPr>
          <w:ilvl w:val="0"/>
          <w:numId w:val="10"/>
        </w:numPr>
        <w:shd w:val="clear" w:color="auto" w:fill="auto"/>
        <w:tabs>
          <w:tab w:val="left" w:pos="1450"/>
        </w:tabs>
        <w:spacing w:before="0" w:after="0" w:line="240" w:lineRule="auto"/>
        <w:ind w:firstLine="709"/>
        <w:rPr>
          <w:color w:val="auto"/>
        </w:rPr>
      </w:pPr>
      <w:r w:rsidRPr="00265FD3">
        <w:rPr>
          <w:color w:val="auto"/>
        </w:rPr>
        <w:t>Основными показателями качества предоставления муниципальной услуги являются:</w:t>
      </w:r>
    </w:p>
    <w:p w:rsidR="001E6F1F" w:rsidRPr="00265FD3" w:rsidRDefault="003869C7" w:rsidP="00401DED">
      <w:pPr>
        <w:pStyle w:val="61"/>
        <w:numPr>
          <w:ilvl w:val="0"/>
          <w:numId w:val="34"/>
        </w:numPr>
        <w:shd w:val="clear" w:color="auto" w:fill="auto"/>
        <w:spacing w:before="0" w:after="0" w:line="240" w:lineRule="auto"/>
        <w:ind w:left="0" w:firstLine="709"/>
        <w:rPr>
          <w:color w:val="auto"/>
        </w:rPr>
      </w:pPr>
      <w:r w:rsidRPr="00265FD3">
        <w:rPr>
          <w:color w:val="auto"/>
        </w:rPr>
        <w:t xml:space="preserve">своевременность предоставления муниципальной услуги в соответствии со </w:t>
      </w:r>
      <w:r w:rsidRPr="00265FD3">
        <w:rPr>
          <w:color w:val="auto"/>
        </w:rPr>
        <w:lastRenderedPageBreak/>
        <w:t>стандартом ее предоставления, установленным настоящим Административным регламентом;</w:t>
      </w:r>
    </w:p>
    <w:p w:rsidR="001E6F1F" w:rsidRPr="00265FD3" w:rsidRDefault="003869C7" w:rsidP="00401DED">
      <w:pPr>
        <w:pStyle w:val="61"/>
        <w:numPr>
          <w:ilvl w:val="0"/>
          <w:numId w:val="34"/>
        </w:numPr>
        <w:shd w:val="clear" w:color="auto" w:fill="auto"/>
        <w:spacing w:before="0" w:after="0" w:line="240" w:lineRule="auto"/>
        <w:ind w:left="0" w:firstLine="709"/>
        <w:rPr>
          <w:color w:val="auto"/>
        </w:rPr>
      </w:pPr>
      <w:r w:rsidRPr="00265FD3">
        <w:rPr>
          <w:color w:val="auto"/>
        </w:rPr>
        <w:t>минимально возможное количество взаимодействий гражданина с должностными лицами, участвующими в предоставлении муниципальной услуги;</w:t>
      </w:r>
    </w:p>
    <w:p w:rsidR="001E6F1F" w:rsidRPr="00265FD3" w:rsidRDefault="003869C7" w:rsidP="00401DED">
      <w:pPr>
        <w:pStyle w:val="61"/>
        <w:numPr>
          <w:ilvl w:val="0"/>
          <w:numId w:val="34"/>
        </w:numPr>
        <w:shd w:val="clear" w:color="auto" w:fill="auto"/>
        <w:spacing w:before="0" w:after="0" w:line="240" w:lineRule="auto"/>
        <w:ind w:left="0" w:firstLine="709"/>
        <w:rPr>
          <w:color w:val="auto"/>
        </w:rPr>
      </w:pPr>
      <w:r w:rsidRPr="00265FD3">
        <w:rPr>
          <w:color w:val="auto"/>
        </w:rPr>
        <w:t>отсутствие обоснованных жалоб на действия (бездействие) сотрудников и их некорректное (невнимательное) отношение к заявителям;</w:t>
      </w:r>
    </w:p>
    <w:p w:rsidR="001E6F1F" w:rsidRPr="00265FD3" w:rsidRDefault="003869C7" w:rsidP="00401DED">
      <w:pPr>
        <w:pStyle w:val="61"/>
        <w:numPr>
          <w:ilvl w:val="0"/>
          <w:numId w:val="34"/>
        </w:numPr>
        <w:shd w:val="clear" w:color="auto" w:fill="auto"/>
        <w:spacing w:before="0" w:after="0" w:line="240" w:lineRule="auto"/>
        <w:ind w:left="0" w:firstLine="709"/>
        <w:rPr>
          <w:color w:val="auto"/>
        </w:rPr>
      </w:pPr>
      <w:r w:rsidRPr="00265FD3">
        <w:rPr>
          <w:color w:val="auto"/>
        </w:rPr>
        <w:t>отсутствие нарушений установленных сроков в процессе предоставления муниципальной услуги;</w:t>
      </w:r>
    </w:p>
    <w:p w:rsidR="003869C7" w:rsidRPr="00265FD3" w:rsidRDefault="003869C7" w:rsidP="00401DED">
      <w:pPr>
        <w:pStyle w:val="61"/>
        <w:numPr>
          <w:ilvl w:val="0"/>
          <w:numId w:val="34"/>
        </w:numPr>
        <w:shd w:val="clear" w:color="auto" w:fill="auto"/>
        <w:spacing w:before="0" w:after="0" w:line="240" w:lineRule="auto"/>
        <w:ind w:left="0" w:firstLine="709"/>
        <w:rPr>
          <w:color w:val="auto"/>
        </w:rPr>
      </w:pPr>
      <w:r w:rsidRPr="00265FD3">
        <w:rPr>
          <w:color w:val="auto"/>
        </w:rPr>
        <w:t>отсутствие заявлений об оспаривании решений, действий (бездействия) Уполномоченного органа, его должностных лиц, принимаемых (совершенных) пр</w:t>
      </w:r>
      <w:r w:rsidR="001E6F1F" w:rsidRPr="00265FD3">
        <w:rPr>
          <w:color w:val="auto"/>
        </w:rPr>
        <w:t xml:space="preserve">и предоставлении </w:t>
      </w:r>
      <w:r w:rsidRPr="00265FD3">
        <w:rPr>
          <w:color w:val="auto"/>
        </w:rPr>
        <w:t>муниципальной услуги, по итогам рассмотрения которых вынесены решения об удовлетворении (частичном удовлетворении) требований заявителей.</w:t>
      </w:r>
    </w:p>
    <w:p w:rsidR="001E6F1F" w:rsidRPr="00265FD3" w:rsidRDefault="001E6F1F" w:rsidP="001E6F1F">
      <w:pPr>
        <w:pStyle w:val="61"/>
        <w:shd w:val="clear" w:color="auto" w:fill="auto"/>
        <w:spacing w:before="0" w:after="0" w:line="240" w:lineRule="auto"/>
        <w:ind w:left="1069"/>
        <w:rPr>
          <w:color w:val="auto"/>
        </w:rPr>
      </w:pPr>
    </w:p>
    <w:p w:rsidR="003869C7" w:rsidRPr="00265FD3" w:rsidRDefault="003869C7" w:rsidP="00401DED">
      <w:pPr>
        <w:pStyle w:val="24"/>
        <w:keepNext/>
        <w:keepLines/>
        <w:numPr>
          <w:ilvl w:val="0"/>
          <w:numId w:val="3"/>
        </w:numPr>
        <w:shd w:val="clear" w:color="auto" w:fill="auto"/>
        <w:tabs>
          <w:tab w:val="left" w:pos="1304"/>
        </w:tabs>
        <w:spacing w:before="0" w:after="300" w:line="240" w:lineRule="auto"/>
        <w:ind w:left="140" w:right="20" w:firstLine="580"/>
        <w:jc w:val="center"/>
        <w:rPr>
          <w:color w:val="auto"/>
        </w:rPr>
      </w:pPr>
      <w:bookmarkStart w:id="1" w:name="bookmark1"/>
      <w:r w:rsidRPr="00265FD3">
        <w:rPr>
          <w:color w:val="auto"/>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3869C7" w:rsidRPr="00265FD3" w:rsidRDefault="003869C7" w:rsidP="00401DED">
      <w:pPr>
        <w:pStyle w:val="61"/>
        <w:numPr>
          <w:ilvl w:val="0"/>
          <w:numId w:val="11"/>
        </w:numPr>
        <w:shd w:val="clear" w:color="auto" w:fill="auto"/>
        <w:tabs>
          <w:tab w:val="left" w:pos="1304"/>
        </w:tabs>
        <w:spacing w:before="0" w:after="0" w:line="240" w:lineRule="auto"/>
        <w:ind w:firstLine="709"/>
        <w:rPr>
          <w:color w:val="auto"/>
        </w:rPr>
      </w:pPr>
      <w:r w:rsidRPr="00265FD3">
        <w:rPr>
          <w:color w:val="auto"/>
        </w:rPr>
        <w:t xml:space="preserve">Предоставление </w:t>
      </w:r>
      <w:r w:rsidR="00401DED" w:rsidRPr="00265FD3">
        <w:rPr>
          <w:color w:val="auto"/>
        </w:rPr>
        <w:t>муниципаль</w:t>
      </w:r>
      <w:r w:rsidRPr="00265FD3">
        <w:rPr>
          <w:color w:val="auto"/>
        </w:rPr>
        <w:t>ной услуги включает в себя следующие административные процедуры:</w:t>
      </w:r>
    </w:p>
    <w:p w:rsidR="001E6F1F"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проверка документов и регистрация заявления;</w:t>
      </w:r>
    </w:p>
    <w:p w:rsidR="001E6F1F"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E6F1F"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рассмотрение документов и сведений;</w:t>
      </w:r>
    </w:p>
    <w:p w:rsidR="001E6F1F"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принятие решения;</w:t>
      </w:r>
    </w:p>
    <w:p w:rsidR="001E6F1F"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выдача результата;</w:t>
      </w:r>
    </w:p>
    <w:p w:rsidR="003869C7" w:rsidRPr="00265FD3" w:rsidRDefault="003869C7" w:rsidP="00401DED">
      <w:pPr>
        <w:pStyle w:val="61"/>
        <w:numPr>
          <w:ilvl w:val="0"/>
          <w:numId w:val="35"/>
        </w:numPr>
        <w:shd w:val="clear" w:color="auto" w:fill="auto"/>
        <w:spacing w:before="0" w:after="0" w:line="240" w:lineRule="auto"/>
        <w:ind w:left="0" w:firstLine="709"/>
        <w:rPr>
          <w:color w:val="auto"/>
        </w:rPr>
      </w:pPr>
      <w:r w:rsidRPr="00265FD3">
        <w:rPr>
          <w:color w:val="auto"/>
        </w:rPr>
        <w:t>внесение результата государственной услуги в реестр юридически значимых записей.</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При предоставлении муниципальной услуги в электронной форме заявителю обеспечиваются:</w:t>
      </w:r>
    </w:p>
    <w:p w:rsidR="003869C7"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получение информации о порядке и сроках предоставления муниципальной услуги;</w:t>
      </w:r>
    </w:p>
    <w:p w:rsidR="000F1BB9"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 xml:space="preserve">формирование уведомления о сносе, уведомления о завершении сноса; </w:t>
      </w:r>
    </w:p>
    <w:p w:rsidR="000F1BB9"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прием и регистрация Уполномоченным органом уведомления о сносе, уведомления о завершении сноса и иных документов, необходимых для предоставления муниципальной услуги;</w:t>
      </w:r>
    </w:p>
    <w:p w:rsidR="000F1BB9"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получение результата предоставления муниципальной услуги;</w:t>
      </w:r>
    </w:p>
    <w:p w:rsidR="000F1BB9"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получение сведений о ходе рассмотрения уведомления о сносе, уведомления о завершении сноса;</w:t>
      </w:r>
    </w:p>
    <w:p w:rsidR="000F1BB9"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осуществление оценки качества предоставления муниципальной услуги;</w:t>
      </w:r>
    </w:p>
    <w:p w:rsidR="003869C7" w:rsidRPr="00265FD3" w:rsidRDefault="003869C7" w:rsidP="00401DED">
      <w:pPr>
        <w:pStyle w:val="61"/>
        <w:numPr>
          <w:ilvl w:val="0"/>
          <w:numId w:val="37"/>
        </w:numPr>
        <w:shd w:val="clear" w:color="auto" w:fill="auto"/>
        <w:spacing w:before="0" w:after="0" w:line="240" w:lineRule="auto"/>
        <w:ind w:left="0" w:firstLine="709"/>
        <w:rPr>
          <w:color w:val="auto"/>
        </w:rPr>
      </w:pPr>
      <w:r w:rsidRPr="00265FD3">
        <w:rPr>
          <w:color w:val="auto"/>
        </w:rPr>
        <w:t xml:space="preserve">досудебное (внесудебное) обжалование решений и действий (бездействия) Уполномоченного органа либо действия (бездействие) должностных лиц </w:t>
      </w:r>
      <w:r w:rsidR="000F1BB9" w:rsidRPr="00265FD3">
        <w:rPr>
          <w:color w:val="auto"/>
        </w:rPr>
        <w:t>У</w:t>
      </w:r>
      <w:r w:rsidRPr="00265FD3">
        <w:rPr>
          <w:color w:val="auto"/>
        </w:rPr>
        <w:t>полномоченного органа, предоставляющего муниципальную</w:t>
      </w:r>
      <w:r w:rsidR="000F1BB9" w:rsidRPr="00265FD3">
        <w:rPr>
          <w:color w:val="auto"/>
        </w:rPr>
        <w:t xml:space="preserve"> </w:t>
      </w:r>
      <w:r w:rsidRPr="00265FD3">
        <w:rPr>
          <w:color w:val="auto"/>
        </w:rPr>
        <w:t>услугу, либо муниципального служащего.</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Формирование уведомления о планируемом сносе, уведомления о завершении сноса.</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 xml:space="preserve">Формирование уведомления о сносе, уведомления о завершении сноса осуществляется посредством заполнения электронной формы уведомления о </w:t>
      </w:r>
      <w:r w:rsidRPr="00265FD3">
        <w:rPr>
          <w:color w:val="auto"/>
        </w:rPr>
        <w:lastRenderedPageBreak/>
        <w:t>планируемом сносе, уведомления о завершении сноса на ЕПГУ, региональном портале, без необходимости дополнительной подачи уведомления о сносе, уведомления о завершении сноса в какой-либо иной форме.</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0F1BB9" w:rsidRPr="00265FD3" w:rsidRDefault="003869C7" w:rsidP="00401DED">
      <w:pPr>
        <w:pStyle w:val="61"/>
        <w:shd w:val="clear" w:color="auto" w:fill="auto"/>
        <w:spacing w:before="0" w:after="0" w:line="240" w:lineRule="auto"/>
        <w:ind w:firstLine="709"/>
        <w:rPr>
          <w:color w:val="auto"/>
        </w:rPr>
      </w:pPr>
      <w:r w:rsidRPr="00265FD3">
        <w:rPr>
          <w:color w:val="auto"/>
        </w:rPr>
        <w:t>При формировании уведомления о сносе, уведомления о завершении сноса заявителю обеспечивается:</w:t>
      </w:r>
    </w:p>
    <w:p w:rsidR="000F1BB9"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возможность копирования и сохранения уведомления о сносе, уведомления о завершении сноса и иных документов, указанных в Административном регламенте, необходимых для предоставления муниципальной услуги;</w:t>
      </w:r>
    </w:p>
    <w:p w:rsidR="000F1BB9"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возможность печати на бумажном носителе копии электронной формы уведомления о сносе, уведомления о завершении сноса;</w:t>
      </w:r>
    </w:p>
    <w:p w:rsidR="0039493D"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сохранение ранее введенных в электронную уведомления о сносе, уведомления о 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сносе, уведомления о завершении сноса;</w:t>
      </w:r>
    </w:p>
    <w:p w:rsidR="0039493D"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39493D"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3869C7" w:rsidRPr="00265FD3" w:rsidRDefault="003869C7" w:rsidP="00401DED">
      <w:pPr>
        <w:pStyle w:val="61"/>
        <w:numPr>
          <w:ilvl w:val="0"/>
          <w:numId w:val="38"/>
        </w:numPr>
        <w:shd w:val="clear" w:color="auto" w:fill="auto"/>
        <w:spacing w:before="0" w:after="0" w:line="240" w:lineRule="auto"/>
        <w:ind w:left="0" w:firstLine="709"/>
        <w:rPr>
          <w:color w:val="auto"/>
        </w:rPr>
      </w:pPr>
      <w:r w:rsidRPr="00265FD3">
        <w:rPr>
          <w:color w:val="auto"/>
        </w:rPr>
        <w:t>возможность доступа заявителя на ЕПГУ, региональном портале, к ранее 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39493D"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Уполномоченный орган обеспечивает в срок не позднее 1 рабочего дня с момента подачи уведомления о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39493D" w:rsidRPr="00265FD3" w:rsidRDefault="003869C7" w:rsidP="00401DED">
      <w:pPr>
        <w:pStyle w:val="61"/>
        <w:numPr>
          <w:ilvl w:val="0"/>
          <w:numId w:val="39"/>
        </w:numPr>
        <w:shd w:val="clear" w:color="auto" w:fill="auto"/>
        <w:spacing w:before="0" w:after="0" w:line="240" w:lineRule="auto"/>
        <w:ind w:left="0" w:firstLine="709"/>
        <w:rPr>
          <w:color w:val="auto"/>
        </w:rPr>
      </w:pPr>
      <w:r w:rsidRPr="00265FD3">
        <w:rPr>
          <w:color w:val="auto"/>
        </w:rPr>
        <w:t>прием документов, необходимых для предоставления муниципальной услуги, и направление заявителю электронного сообщения о поступлении уведомления о сносе, уведомления о завершении сноса;</w:t>
      </w:r>
    </w:p>
    <w:p w:rsidR="003869C7" w:rsidRPr="00265FD3" w:rsidRDefault="003869C7" w:rsidP="00401DED">
      <w:pPr>
        <w:pStyle w:val="61"/>
        <w:numPr>
          <w:ilvl w:val="0"/>
          <w:numId w:val="39"/>
        </w:numPr>
        <w:shd w:val="clear" w:color="auto" w:fill="auto"/>
        <w:spacing w:before="0" w:after="0" w:line="240" w:lineRule="auto"/>
        <w:ind w:left="0" w:firstLine="709"/>
        <w:rPr>
          <w:color w:val="auto"/>
        </w:rPr>
      </w:pPr>
      <w:r w:rsidRPr="00265FD3">
        <w:rPr>
          <w:color w:val="auto"/>
        </w:rPr>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Электронное уведомлени</w:t>
      </w:r>
      <w:r w:rsidR="00AD77BC">
        <w:rPr>
          <w:color w:val="auto"/>
        </w:rPr>
        <w:t>е</w:t>
      </w:r>
      <w:r w:rsidRPr="00265FD3">
        <w:rPr>
          <w:color w:val="auto"/>
        </w:rPr>
        <w:t xml:space="preserve"> о сносе, уведомлени</w:t>
      </w:r>
      <w:r w:rsidR="00AD77BC">
        <w:rPr>
          <w:color w:val="auto"/>
        </w:rPr>
        <w:t>е</w:t>
      </w:r>
      <w:r w:rsidRPr="00265FD3">
        <w:rPr>
          <w:color w:val="auto"/>
        </w:rPr>
        <w:t xml:space="preserve"> о завершении сноса </w:t>
      </w:r>
      <w:r w:rsidRPr="00265FD3">
        <w:rPr>
          <w:color w:val="auto"/>
        </w:rPr>
        <w:lastRenderedPageBreak/>
        <w:t>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w:t>
      </w:r>
      <w:r w:rsidR="0039493D" w:rsidRPr="00265FD3">
        <w:rPr>
          <w:color w:val="auto"/>
        </w:rPr>
        <w:t xml:space="preserve"> </w:t>
      </w:r>
      <w:r w:rsidRPr="00265FD3">
        <w:rPr>
          <w:color w:val="auto"/>
        </w:rPr>
        <w:t>услуги (далее - ГИС).</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Ответственное должностное лицо:</w:t>
      </w:r>
    </w:p>
    <w:p w:rsidR="0039493D" w:rsidRPr="00265FD3" w:rsidRDefault="003869C7" w:rsidP="00401DED">
      <w:pPr>
        <w:pStyle w:val="61"/>
        <w:numPr>
          <w:ilvl w:val="0"/>
          <w:numId w:val="40"/>
        </w:numPr>
        <w:shd w:val="clear" w:color="auto" w:fill="auto"/>
        <w:spacing w:before="0" w:after="0" w:line="240" w:lineRule="auto"/>
        <w:ind w:left="0" w:firstLine="709"/>
        <w:rPr>
          <w:color w:val="auto"/>
        </w:rPr>
      </w:pPr>
      <w:r w:rsidRPr="00265FD3">
        <w:rPr>
          <w:color w:val="auto"/>
        </w:rPr>
        <w:t>проверяет наличие электронных уведомлений о сносе, уведомлений о завершении сноса, поступив</w:t>
      </w:r>
      <w:r w:rsidRPr="00265FD3">
        <w:rPr>
          <w:rStyle w:val="63"/>
          <w:color w:val="auto"/>
          <w:u w:val="none"/>
        </w:rPr>
        <w:t>ши</w:t>
      </w:r>
      <w:r w:rsidRPr="00265FD3">
        <w:rPr>
          <w:color w:val="auto"/>
        </w:rPr>
        <w:t>х с ЕПГУ, регионального портала, с периодом не реже 2 раз в день;</w:t>
      </w:r>
    </w:p>
    <w:p w:rsidR="0039493D" w:rsidRPr="00265FD3" w:rsidRDefault="003869C7" w:rsidP="00401DED">
      <w:pPr>
        <w:pStyle w:val="61"/>
        <w:numPr>
          <w:ilvl w:val="0"/>
          <w:numId w:val="40"/>
        </w:numPr>
        <w:shd w:val="clear" w:color="auto" w:fill="auto"/>
        <w:spacing w:before="0" w:after="0" w:line="240" w:lineRule="auto"/>
        <w:ind w:left="0" w:firstLine="709"/>
        <w:rPr>
          <w:color w:val="auto"/>
        </w:rPr>
      </w:pPr>
      <w:r w:rsidRPr="00265FD3">
        <w:rPr>
          <w:color w:val="auto"/>
        </w:rPr>
        <w:t>рассматривает поступившие уведомления о сносе, уведомления о завершении сноса и приложенные образы документов (документы);</w:t>
      </w:r>
    </w:p>
    <w:p w:rsidR="003869C7" w:rsidRPr="00265FD3" w:rsidRDefault="003869C7" w:rsidP="00401DED">
      <w:pPr>
        <w:pStyle w:val="61"/>
        <w:numPr>
          <w:ilvl w:val="0"/>
          <w:numId w:val="40"/>
        </w:numPr>
        <w:shd w:val="clear" w:color="auto" w:fill="auto"/>
        <w:spacing w:before="0" w:after="0" w:line="240" w:lineRule="auto"/>
        <w:ind w:left="0" w:firstLine="709"/>
        <w:rPr>
          <w:color w:val="auto"/>
        </w:rPr>
      </w:pPr>
      <w:r w:rsidRPr="00265FD3">
        <w:rPr>
          <w:color w:val="auto"/>
        </w:rPr>
        <w:t>производит действия в соответствии с пунктом 3.4 настоящего Административного регламента.</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Заявителю в качестве результата предоставления муниципальной</w:t>
      </w:r>
      <w:r w:rsidR="0039493D" w:rsidRPr="00265FD3">
        <w:rPr>
          <w:color w:val="auto"/>
        </w:rPr>
        <w:t xml:space="preserve"> </w:t>
      </w:r>
      <w:r w:rsidRPr="00265FD3">
        <w:rPr>
          <w:color w:val="auto"/>
        </w:rPr>
        <w:t>услуги обеспечивается возможность получения документа:</w:t>
      </w:r>
    </w:p>
    <w:p w:rsidR="0039493D" w:rsidRPr="00265FD3" w:rsidRDefault="003869C7" w:rsidP="00401DED">
      <w:pPr>
        <w:pStyle w:val="61"/>
        <w:numPr>
          <w:ilvl w:val="0"/>
          <w:numId w:val="41"/>
        </w:numPr>
        <w:shd w:val="clear" w:color="auto" w:fill="auto"/>
        <w:spacing w:before="0" w:after="0" w:line="240" w:lineRule="auto"/>
        <w:ind w:left="0" w:firstLine="709"/>
        <w:rPr>
          <w:color w:val="auto"/>
        </w:rPr>
      </w:pPr>
      <w:r w:rsidRPr="00265FD3">
        <w:rPr>
          <w:color w:val="auto"/>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3869C7" w:rsidRPr="00265FD3" w:rsidRDefault="003869C7" w:rsidP="00401DED">
      <w:pPr>
        <w:pStyle w:val="61"/>
        <w:numPr>
          <w:ilvl w:val="0"/>
          <w:numId w:val="41"/>
        </w:numPr>
        <w:shd w:val="clear" w:color="auto" w:fill="auto"/>
        <w:spacing w:before="0" w:after="0" w:line="240" w:lineRule="auto"/>
        <w:ind w:left="0" w:firstLine="709"/>
        <w:rPr>
          <w:color w:val="auto"/>
        </w:rPr>
      </w:pPr>
      <w:r w:rsidRPr="00265FD3">
        <w:rPr>
          <w:color w:val="auto"/>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При предоставлении муниципальной услуги в электронной форме заявителю направляется:</w:t>
      </w:r>
    </w:p>
    <w:p w:rsidR="00E528DC" w:rsidRPr="00265FD3" w:rsidRDefault="003869C7" w:rsidP="00401DED">
      <w:pPr>
        <w:pStyle w:val="61"/>
        <w:numPr>
          <w:ilvl w:val="0"/>
          <w:numId w:val="42"/>
        </w:numPr>
        <w:shd w:val="clear" w:color="auto" w:fill="auto"/>
        <w:spacing w:before="0" w:after="0" w:line="240" w:lineRule="auto"/>
        <w:ind w:left="0" w:firstLine="709"/>
        <w:rPr>
          <w:color w:val="auto"/>
        </w:rPr>
      </w:pPr>
      <w:r w:rsidRPr="00265FD3">
        <w:rPr>
          <w:color w:val="auto"/>
        </w:rPr>
        <w:t xml:space="preserve">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w:t>
      </w:r>
      <w:r w:rsidR="00E528DC" w:rsidRPr="00265FD3">
        <w:rPr>
          <w:color w:val="auto"/>
        </w:rPr>
        <w:t xml:space="preserve">муниципальной </w:t>
      </w:r>
      <w:r w:rsidRPr="00265FD3">
        <w:rPr>
          <w:color w:val="auto"/>
        </w:rPr>
        <w:t xml:space="preserve">услуги, и начале процедуры предоставления </w:t>
      </w:r>
      <w:r w:rsidR="00E528DC" w:rsidRPr="00265FD3">
        <w:rPr>
          <w:color w:val="auto"/>
        </w:rPr>
        <w:t>муниципальной</w:t>
      </w:r>
      <w:r w:rsidRPr="00265FD3">
        <w:rPr>
          <w:color w:val="auto"/>
        </w:rP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3869C7" w:rsidRPr="00265FD3" w:rsidRDefault="003869C7" w:rsidP="00401DED">
      <w:pPr>
        <w:pStyle w:val="61"/>
        <w:numPr>
          <w:ilvl w:val="0"/>
          <w:numId w:val="42"/>
        </w:numPr>
        <w:shd w:val="clear" w:color="auto" w:fill="auto"/>
        <w:spacing w:before="0" w:after="0" w:line="240" w:lineRule="auto"/>
        <w:ind w:left="0" w:firstLine="709"/>
        <w:rPr>
          <w:color w:val="auto"/>
        </w:rPr>
      </w:pPr>
      <w:r w:rsidRPr="00265FD3">
        <w:rPr>
          <w:color w:val="auto"/>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869C7" w:rsidRPr="00265FD3" w:rsidRDefault="003869C7" w:rsidP="00401DED">
      <w:pPr>
        <w:pStyle w:val="61"/>
        <w:numPr>
          <w:ilvl w:val="0"/>
          <w:numId w:val="11"/>
        </w:numPr>
        <w:shd w:val="clear" w:color="auto" w:fill="auto"/>
        <w:spacing w:before="0" w:after="0" w:line="240" w:lineRule="auto"/>
        <w:ind w:firstLine="709"/>
        <w:rPr>
          <w:color w:val="auto"/>
        </w:rPr>
      </w:pPr>
      <w:r w:rsidRPr="00265FD3">
        <w:rPr>
          <w:color w:val="auto"/>
        </w:rPr>
        <w:t xml:space="preserve"> Оценка качества предоставления муниципальной услуги.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w:t>
      </w:r>
      <w:r w:rsidRPr="00265FD3">
        <w:rPr>
          <w:color w:val="auto"/>
        </w:rPr>
        <w:lastRenderedPageBreak/>
        <w:t xml:space="preserve">(их структурных подразделений) с учетом качества предоставления ими </w:t>
      </w:r>
      <w:r w:rsidR="00E528DC" w:rsidRPr="00265FD3">
        <w:rPr>
          <w:color w:val="auto"/>
        </w:rPr>
        <w:t>муниципаль</w:t>
      </w:r>
      <w:r w:rsidRPr="00265FD3">
        <w:rPr>
          <w:color w:val="auto"/>
        </w:rPr>
        <w:t>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AD77BC">
        <w:rPr>
          <w:color w:val="auto"/>
        </w:rPr>
        <w:t>.12.</w:t>
      </w:r>
      <w:r w:rsidRPr="00265FD3">
        <w:rPr>
          <w:color w:val="auto"/>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00E528DC" w:rsidRPr="00265FD3">
        <w:rPr>
          <w:color w:val="auto"/>
        </w:rPr>
        <w:t xml:space="preserve"> </w:t>
      </w:r>
      <w:r w:rsidRPr="00265FD3">
        <w:rPr>
          <w:color w:val="auto"/>
        </w:rPr>
        <w:t xml:space="preserve">государственных внебюджетных фондов (их региональных отделений) с учетом качества предоставления </w:t>
      </w:r>
      <w:r w:rsidR="00E528DC" w:rsidRPr="00265FD3">
        <w:rPr>
          <w:color w:val="auto"/>
        </w:rPr>
        <w:t>муниципальных</w:t>
      </w:r>
      <w:r w:rsidRPr="00265FD3">
        <w:rPr>
          <w:color w:val="auto"/>
        </w:rPr>
        <w:t xml:space="preserve"> услуг, руководителей многофункциональных центров предоставления</w:t>
      </w:r>
      <w:r w:rsidRPr="00265FD3">
        <w:rPr>
          <w:color w:val="auto"/>
        </w:rPr>
        <w:tab/>
        <w:t>государственных и</w:t>
      </w:r>
      <w:r w:rsidR="00E528DC" w:rsidRPr="00265FD3">
        <w:rPr>
          <w:color w:val="auto"/>
        </w:rPr>
        <w:t xml:space="preserve"> </w:t>
      </w:r>
      <w:r w:rsidRPr="00265FD3">
        <w:rPr>
          <w:color w:val="auto"/>
        </w:rPr>
        <w:t>муниципальных услуг с учетом качества организации предоставления государственных и муниципальных услуг, а также о</w:t>
      </w:r>
      <w:r w:rsidR="00E528DC" w:rsidRPr="00265FD3">
        <w:rPr>
          <w:color w:val="auto"/>
        </w:rPr>
        <w:t xml:space="preserve"> </w:t>
      </w:r>
      <w:r w:rsidRPr="00265FD3">
        <w:rPr>
          <w:color w:val="auto"/>
        </w:rPr>
        <w:t>применении результатов</w:t>
      </w:r>
      <w:r w:rsidR="00E528DC" w:rsidRPr="00265FD3">
        <w:rPr>
          <w:color w:val="auto"/>
        </w:rPr>
        <w:t xml:space="preserve"> </w:t>
      </w:r>
      <w:r w:rsidRPr="00265FD3">
        <w:rPr>
          <w:color w:val="auto"/>
        </w:rPr>
        <w:t>указанной оценки как основания для принятия решений</w:t>
      </w:r>
      <w:r w:rsidRPr="00265FD3">
        <w:rPr>
          <w:color w:val="auto"/>
        </w:rPr>
        <w:tab/>
        <w:t>о</w:t>
      </w:r>
      <w:r w:rsidR="0014342C" w:rsidRPr="00265FD3">
        <w:rPr>
          <w:color w:val="auto"/>
        </w:rPr>
        <w:t xml:space="preserve"> </w:t>
      </w:r>
      <w:r w:rsidRPr="00265FD3">
        <w:rPr>
          <w:color w:val="auto"/>
        </w:rPr>
        <w:t>досрочном прекращении</w:t>
      </w:r>
      <w:r w:rsidR="00E528DC" w:rsidRPr="00265FD3">
        <w:rPr>
          <w:color w:val="auto"/>
        </w:rPr>
        <w:t xml:space="preserve"> </w:t>
      </w:r>
      <w:r w:rsidRPr="00265FD3">
        <w:rPr>
          <w:color w:val="auto"/>
        </w:rPr>
        <w:t>исполнения соотве</w:t>
      </w:r>
      <w:r w:rsidR="00E528DC" w:rsidRPr="00265FD3">
        <w:rPr>
          <w:color w:val="auto"/>
        </w:rPr>
        <w:t>тствующими руководителями</w:t>
      </w:r>
      <w:r w:rsidR="00E528DC" w:rsidRPr="00265FD3">
        <w:rPr>
          <w:color w:val="auto"/>
        </w:rPr>
        <w:tab/>
        <w:t>своих д</w:t>
      </w:r>
      <w:r w:rsidRPr="00265FD3">
        <w:rPr>
          <w:color w:val="auto"/>
        </w:rPr>
        <w:t>олжностных</w:t>
      </w:r>
      <w:r w:rsidR="00E528DC" w:rsidRPr="00265FD3">
        <w:rPr>
          <w:color w:val="auto"/>
        </w:rPr>
        <w:t xml:space="preserve"> </w:t>
      </w:r>
      <w:r w:rsidRPr="00265FD3">
        <w:rPr>
          <w:color w:val="auto"/>
        </w:rPr>
        <w:t>обязанностей».</w:t>
      </w:r>
    </w:p>
    <w:p w:rsidR="003869C7" w:rsidRPr="00265FD3" w:rsidRDefault="003869C7" w:rsidP="00401DED">
      <w:pPr>
        <w:pStyle w:val="61"/>
        <w:numPr>
          <w:ilvl w:val="0"/>
          <w:numId w:val="11"/>
        </w:numPr>
        <w:shd w:val="clear" w:color="auto" w:fill="auto"/>
        <w:tabs>
          <w:tab w:val="left" w:pos="1412"/>
        </w:tabs>
        <w:spacing w:before="0" w:after="0" w:line="240" w:lineRule="auto"/>
        <w:ind w:firstLine="709"/>
        <w:rPr>
          <w:color w:val="auto"/>
        </w:rPr>
      </w:pPr>
      <w:r w:rsidRPr="00265FD3">
        <w:rPr>
          <w:color w:val="auto"/>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w:t>
      </w:r>
      <w:r w:rsidR="00011AC1">
        <w:rPr>
          <w:color w:val="auto"/>
        </w:rPr>
        <w:t>.11.</w:t>
      </w:r>
      <w:r w:rsidRPr="00265FD3">
        <w:rPr>
          <w:color w:val="auto"/>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11AC1">
        <w:rPr>
          <w:color w:val="auto"/>
        </w:rPr>
        <w:t>»</w:t>
      </w:r>
      <w:r w:rsidRPr="00265FD3">
        <w:rPr>
          <w:color w:val="auto"/>
        </w:rPr>
        <w:t>.</w:t>
      </w:r>
    </w:p>
    <w:p w:rsidR="0014342C" w:rsidRPr="00265FD3" w:rsidRDefault="0014342C" w:rsidP="0014342C">
      <w:pPr>
        <w:pStyle w:val="61"/>
        <w:shd w:val="clear" w:color="auto" w:fill="auto"/>
        <w:tabs>
          <w:tab w:val="left" w:pos="1412"/>
        </w:tabs>
        <w:spacing w:before="0" w:after="0" w:line="240" w:lineRule="auto"/>
        <w:ind w:left="1412"/>
        <w:rPr>
          <w:color w:val="auto"/>
        </w:rPr>
      </w:pPr>
    </w:p>
    <w:p w:rsidR="003869C7" w:rsidRPr="00265FD3" w:rsidRDefault="003869C7" w:rsidP="00401DED">
      <w:pPr>
        <w:pStyle w:val="24"/>
        <w:keepNext/>
        <w:keepLines/>
        <w:numPr>
          <w:ilvl w:val="0"/>
          <w:numId w:val="3"/>
        </w:numPr>
        <w:shd w:val="clear" w:color="auto" w:fill="auto"/>
        <w:tabs>
          <w:tab w:val="left" w:pos="1240"/>
        </w:tabs>
        <w:spacing w:before="0" w:after="0" w:line="240" w:lineRule="auto"/>
        <w:ind w:firstLine="720"/>
        <w:jc w:val="center"/>
        <w:rPr>
          <w:color w:val="auto"/>
        </w:rPr>
      </w:pPr>
      <w:bookmarkStart w:id="2" w:name="bookmark2"/>
      <w:r w:rsidRPr="00265FD3">
        <w:rPr>
          <w:color w:val="auto"/>
        </w:rPr>
        <w:t>Формы контроля за исполнением административного регламента</w:t>
      </w:r>
      <w:bookmarkEnd w:id="2"/>
    </w:p>
    <w:p w:rsidR="0014342C" w:rsidRPr="00265FD3" w:rsidRDefault="0014342C" w:rsidP="0014342C">
      <w:pPr>
        <w:pStyle w:val="24"/>
        <w:keepNext/>
        <w:keepLines/>
        <w:shd w:val="clear" w:color="auto" w:fill="auto"/>
        <w:tabs>
          <w:tab w:val="left" w:pos="1240"/>
        </w:tabs>
        <w:spacing w:before="0" w:after="0" w:line="240" w:lineRule="auto"/>
        <w:ind w:left="720" w:firstLine="0"/>
        <w:rPr>
          <w:color w:val="auto"/>
        </w:rPr>
      </w:pPr>
    </w:p>
    <w:p w:rsidR="003869C7" w:rsidRPr="00265FD3" w:rsidRDefault="003869C7" w:rsidP="00401DED">
      <w:pPr>
        <w:pStyle w:val="61"/>
        <w:numPr>
          <w:ilvl w:val="0"/>
          <w:numId w:val="12"/>
        </w:numPr>
        <w:shd w:val="clear" w:color="auto" w:fill="auto"/>
        <w:spacing w:before="0" w:after="0" w:line="240" w:lineRule="auto"/>
        <w:ind w:firstLine="709"/>
        <w:rPr>
          <w:color w:val="auto"/>
        </w:rPr>
      </w:pPr>
      <w:r w:rsidRPr="00265FD3">
        <w:rPr>
          <w:color w:val="auto"/>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Текущий контроль осуществляется путем проведения проверок:</w:t>
      </w:r>
    </w:p>
    <w:p w:rsidR="0014342C" w:rsidRPr="00265FD3" w:rsidRDefault="003869C7" w:rsidP="00401DED">
      <w:pPr>
        <w:pStyle w:val="61"/>
        <w:numPr>
          <w:ilvl w:val="0"/>
          <w:numId w:val="43"/>
        </w:numPr>
        <w:shd w:val="clear" w:color="auto" w:fill="auto"/>
        <w:spacing w:before="0" w:after="0" w:line="240" w:lineRule="auto"/>
        <w:ind w:left="0" w:firstLine="709"/>
        <w:rPr>
          <w:color w:val="auto"/>
        </w:rPr>
      </w:pPr>
      <w:r w:rsidRPr="00265FD3">
        <w:rPr>
          <w:color w:val="auto"/>
        </w:rPr>
        <w:t>решений о предоставлении (об отказе в предоставлении) муниципальной услуги;</w:t>
      </w:r>
    </w:p>
    <w:p w:rsidR="0014342C" w:rsidRPr="00265FD3" w:rsidRDefault="003869C7" w:rsidP="00401DED">
      <w:pPr>
        <w:pStyle w:val="61"/>
        <w:numPr>
          <w:ilvl w:val="0"/>
          <w:numId w:val="43"/>
        </w:numPr>
        <w:shd w:val="clear" w:color="auto" w:fill="auto"/>
        <w:spacing w:before="0" w:after="0" w:line="240" w:lineRule="auto"/>
        <w:ind w:left="0" w:firstLine="709"/>
        <w:rPr>
          <w:color w:val="auto"/>
        </w:rPr>
      </w:pPr>
      <w:r w:rsidRPr="00265FD3">
        <w:rPr>
          <w:color w:val="auto"/>
        </w:rPr>
        <w:t>выявления и устранения нарушений прав граждан;</w:t>
      </w:r>
    </w:p>
    <w:p w:rsidR="003869C7" w:rsidRPr="00265FD3" w:rsidRDefault="003869C7" w:rsidP="00401DED">
      <w:pPr>
        <w:pStyle w:val="61"/>
        <w:numPr>
          <w:ilvl w:val="0"/>
          <w:numId w:val="43"/>
        </w:numPr>
        <w:shd w:val="clear" w:color="auto" w:fill="auto"/>
        <w:spacing w:before="0" w:after="0" w:line="240" w:lineRule="auto"/>
        <w:ind w:left="0" w:firstLine="709"/>
        <w:rPr>
          <w:color w:val="auto"/>
        </w:rPr>
      </w:pPr>
      <w:r w:rsidRPr="00265FD3">
        <w:rPr>
          <w:color w:val="auto"/>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869C7" w:rsidRPr="00265FD3" w:rsidRDefault="003869C7" w:rsidP="00401DED">
      <w:pPr>
        <w:pStyle w:val="61"/>
        <w:numPr>
          <w:ilvl w:val="0"/>
          <w:numId w:val="12"/>
        </w:numPr>
        <w:shd w:val="clear" w:color="auto" w:fill="auto"/>
        <w:spacing w:before="0" w:after="0" w:line="240" w:lineRule="auto"/>
        <w:ind w:firstLine="709"/>
        <w:rPr>
          <w:color w:val="auto"/>
        </w:rPr>
      </w:pPr>
      <w:r w:rsidRPr="00265FD3">
        <w:rPr>
          <w:color w:val="auto"/>
        </w:rPr>
        <w:t xml:space="preserve"> Контроль за полнотой и качеством предоставления муниципальной услуги включает в себя проведение плановых и внеплановых проверок.</w:t>
      </w:r>
    </w:p>
    <w:p w:rsidR="003869C7" w:rsidRPr="00265FD3" w:rsidRDefault="003869C7" w:rsidP="00401DED">
      <w:pPr>
        <w:pStyle w:val="61"/>
        <w:numPr>
          <w:ilvl w:val="0"/>
          <w:numId w:val="12"/>
        </w:numPr>
        <w:shd w:val="clear" w:color="auto" w:fill="auto"/>
        <w:spacing w:before="0" w:after="0" w:line="240" w:lineRule="auto"/>
        <w:ind w:firstLine="709"/>
        <w:rPr>
          <w:color w:val="auto"/>
        </w:rPr>
      </w:pPr>
      <w:r w:rsidRPr="00265FD3">
        <w:rPr>
          <w:color w:val="auto"/>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14342C" w:rsidRPr="00265FD3" w:rsidRDefault="0014342C" w:rsidP="00401DED">
      <w:pPr>
        <w:pStyle w:val="61"/>
        <w:numPr>
          <w:ilvl w:val="0"/>
          <w:numId w:val="44"/>
        </w:numPr>
        <w:shd w:val="clear" w:color="auto" w:fill="auto"/>
        <w:spacing w:before="0" w:after="0" w:line="240" w:lineRule="auto"/>
        <w:ind w:left="0" w:firstLine="709"/>
        <w:rPr>
          <w:color w:val="auto"/>
        </w:rPr>
      </w:pPr>
      <w:r w:rsidRPr="00265FD3">
        <w:rPr>
          <w:color w:val="auto"/>
        </w:rPr>
        <w:t>соблюдение сроков предоставления муниципальной услуги;</w:t>
      </w:r>
    </w:p>
    <w:p w:rsidR="0014342C" w:rsidRPr="00265FD3" w:rsidRDefault="0014342C" w:rsidP="00401DED">
      <w:pPr>
        <w:pStyle w:val="61"/>
        <w:numPr>
          <w:ilvl w:val="0"/>
          <w:numId w:val="44"/>
        </w:numPr>
        <w:shd w:val="clear" w:color="auto" w:fill="auto"/>
        <w:spacing w:before="0" w:after="0" w:line="240" w:lineRule="auto"/>
        <w:ind w:left="0" w:firstLine="709"/>
        <w:rPr>
          <w:color w:val="auto"/>
        </w:rPr>
      </w:pPr>
      <w:r w:rsidRPr="00265FD3">
        <w:rPr>
          <w:color w:val="auto"/>
        </w:rPr>
        <w:t>соблюдение положений настоящего Административного регламента;</w:t>
      </w:r>
    </w:p>
    <w:p w:rsidR="0014342C" w:rsidRPr="00265FD3" w:rsidRDefault="0014342C" w:rsidP="00401DED">
      <w:pPr>
        <w:pStyle w:val="61"/>
        <w:numPr>
          <w:ilvl w:val="0"/>
          <w:numId w:val="44"/>
        </w:numPr>
        <w:shd w:val="clear" w:color="auto" w:fill="auto"/>
        <w:spacing w:before="0" w:after="0" w:line="240" w:lineRule="auto"/>
        <w:ind w:left="0" w:firstLine="709"/>
        <w:rPr>
          <w:color w:val="auto"/>
        </w:rPr>
      </w:pPr>
      <w:r w:rsidRPr="00265FD3">
        <w:rPr>
          <w:color w:val="auto"/>
        </w:rPr>
        <w:lastRenderedPageBreak/>
        <w:t>правильность и обоснованность принятого решения об отказе в предоставлении муниципальной услуги.</w:t>
      </w:r>
    </w:p>
    <w:p w:rsidR="0014342C" w:rsidRPr="008C59CE" w:rsidRDefault="0014342C" w:rsidP="00401DED">
      <w:pPr>
        <w:pStyle w:val="61"/>
        <w:shd w:val="clear" w:color="auto" w:fill="auto"/>
        <w:spacing w:before="0" w:after="0" w:line="240" w:lineRule="auto"/>
        <w:ind w:firstLine="709"/>
        <w:rPr>
          <w:color w:val="auto"/>
        </w:rPr>
      </w:pPr>
      <w:r w:rsidRPr="008C59CE">
        <w:rPr>
          <w:color w:val="auto"/>
        </w:rPr>
        <w:t xml:space="preserve">Основанием для проведения внеплановых проверок являются: </w:t>
      </w:r>
    </w:p>
    <w:p w:rsidR="0014342C" w:rsidRPr="008C59CE" w:rsidRDefault="0014342C" w:rsidP="00401DED">
      <w:pPr>
        <w:pStyle w:val="61"/>
        <w:numPr>
          <w:ilvl w:val="0"/>
          <w:numId w:val="45"/>
        </w:numPr>
        <w:shd w:val="clear" w:color="auto" w:fill="auto"/>
        <w:spacing w:before="0" w:after="0" w:line="240" w:lineRule="auto"/>
        <w:ind w:left="0" w:firstLine="709"/>
        <w:rPr>
          <w:color w:val="auto"/>
        </w:rPr>
      </w:pPr>
      <w:r w:rsidRPr="008C59CE">
        <w:rPr>
          <w:color w:val="auto"/>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w:t>
      </w:r>
      <w:r w:rsidR="008C59CE">
        <w:rPr>
          <w:color w:val="auto"/>
        </w:rPr>
        <w:t>а</w:t>
      </w:r>
      <w:r w:rsidRPr="008C59CE">
        <w:rPr>
          <w:color w:val="auto"/>
        </w:rPr>
        <w:t xml:space="preserve"> местного самоуправления</w:t>
      </w:r>
      <w:r w:rsidRPr="008C59CE">
        <w:rPr>
          <w:rStyle w:val="62"/>
          <w:i w:val="0"/>
          <w:color w:val="auto"/>
        </w:rPr>
        <w:t>;</w:t>
      </w:r>
    </w:p>
    <w:p w:rsidR="0014342C" w:rsidRPr="008C59CE" w:rsidRDefault="0014342C" w:rsidP="00401DED">
      <w:pPr>
        <w:pStyle w:val="61"/>
        <w:numPr>
          <w:ilvl w:val="0"/>
          <w:numId w:val="45"/>
        </w:numPr>
        <w:shd w:val="clear" w:color="auto" w:fill="auto"/>
        <w:spacing w:before="0" w:after="0" w:line="240" w:lineRule="auto"/>
        <w:ind w:left="0" w:firstLine="709"/>
        <w:rPr>
          <w:color w:val="auto"/>
        </w:rPr>
      </w:pPr>
      <w:r w:rsidRPr="008C59CE">
        <w:rPr>
          <w:color w:val="auto"/>
        </w:rPr>
        <w:t>обращения граждан и юридических лиц на нарушения законодательства, в том числе на качество предоставления муниципальной услуги.</w:t>
      </w:r>
    </w:p>
    <w:p w:rsidR="003869C7" w:rsidRPr="008C59CE" w:rsidRDefault="003869C7" w:rsidP="00401DED">
      <w:pPr>
        <w:pStyle w:val="61"/>
        <w:numPr>
          <w:ilvl w:val="0"/>
          <w:numId w:val="12"/>
        </w:numPr>
        <w:shd w:val="clear" w:color="auto" w:fill="auto"/>
        <w:spacing w:before="0" w:after="0" w:line="240" w:lineRule="auto"/>
        <w:ind w:firstLine="709"/>
        <w:rPr>
          <w:color w:val="auto"/>
        </w:rPr>
      </w:pPr>
      <w:r w:rsidRPr="008C59CE">
        <w:rPr>
          <w:color w:val="auto"/>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07D0F" w:rsidRPr="00207D0F">
        <w:rPr>
          <w:rStyle w:val="62"/>
          <w:i w:val="0"/>
          <w:color w:val="auto"/>
        </w:rPr>
        <w:t>Мурманской области</w:t>
      </w:r>
      <w:r w:rsidRPr="008C59CE">
        <w:rPr>
          <w:color w:val="auto"/>
        </w:rPr>
        <w:t xml:space="preserve"> и нормативных правовых актов орган</w:t>
      </w:r>
      <w:r w:rsidR="00207D0F">
        <w:rPr>
          <w:color w:val="auto"/>
        </w:rPr>
        <w:t>а</w:t>
      </w:r>
      <w:r w:rsidRPr="008C59CE">
        <w:rPr>
          <w:color w:val="auto"/>
        </w:rPr>
        <w:t xml:space="preserve"> местного самоуправления</w:t>
      </w:r>
      <w:r w:rsidR="0014342C" w:rsidRPr="008C59CE">
        <w:rPr>
          <w:rStyle w:val="62"/>
          <w:color w:val="auto"/>
        </w:rPr>
        <w:t xml:space="preserve"> </w:t>
      </w:r>
      <w:r w:rsidRPr="008C59CE">
        <w:rPr>
          <w:color w:val="auto"/>
        </w:rPr>
        <w:t>осуществляется привлечение виновных лиц к ответственности в соответствии с законодательством Российской Федерации.</w:t>
      </w:r>
    </w:p>
    <w:p w:rsidR="003869C7" w:rsidRPr="00265FD3" w:rsidRDefault="003869C7" w:rsidP="00401DED">
      <w:pPr>
        <w:pStyle w:val="61"/>
        <w:shd w:val="clear" w:color="auto" w:fill="auto"/>
        <w:tabs>
          <w:tab w:val="right" w:pos="10074"/>
        </w:tabs>
        <w:spacing w:before="0" w:after="0" w:line="240" w:lineRule="auto"/>
        <w:ind w:firstLine="709"/>
        <w:rPr>
          <w:color w:val="auto"/>
        </w:rPr>
      </w:pPr>
      <w:r w:rsidRPr="008C59CE">
        <w:rPr>
          <w:color w:val="auto"/>
        </w:rPr>
        <w:t>Персональная ответственность должностных лиц за</w:t>
      </w:r>
      <w:r w:rsidR="0014342C" w:rsidRPr="008C59CE">
        <w:rPr>
          <w:color w:val="auto"/>
        </w:rPr>
        <w:t xml:space="preserve"> </w:t>
      </w:r>
      <w:r w:rsidRPr="008C59CE">
        <w:rPr>
          <w:color w:val="auto"/>
        </w:rPr>
        <w:t>правильность</w:t>
      </w:r>
      <w:r w:rsidRPr="00265FD3">
        <w:rPr>
          <w:color w:val="auto"/>
        </w:rPr>
        <w:t xml:space="preserve"> и</w:t>
      </w:r>
      <w:r w:rsidR="0014342C" w:rsidRPr="00265FD3">
        <w:rPr>
          <w:color w:val="auto"/>
        </w:rPr>
        <w:t xml:space="preserve"> </w:t>
      </w:r>
      <w:r w:rsidRPr="00265FD3">
        <w:rPr>
          <w:color w:val="auto"/>
        </w:rPr>
        <w:t>своевременность принятия решения о предоставлении</w:t>
      </w:r>
      <w:r w:rsidR="0014342C" w:rsidRPr="00265FD3">
        <w:rPr>
          <w:color w:val="auto"/>
        </w:rPr>
        <w:t xml:space="preserve"> </w:t>
      </w:r>
      <w:r w:rsidRPr="00265FD3">
        <w:rPr>
          <w:color w:val="auto"/>
        </w:rPr>
        <w:t>(об отказе в</w:t>
      </w:r>
      <w:r w:rsidR="0014342C" w:rsidRPr="00265FD3">
        <w:rPr>
          <w:color w:val="auto"/>
        </w:rPr>
        <w:t xml:space="preserve"> </w:t>
      </w:r>
      <w:r w:rsidRPr="00265FD3">
        <w:rPr>
          <w:color w:val="auto"/>
        </w:rPr>
        <w:t>предоставлении) муниципальной услуги закрепляется в их должностных регламентах в соответствии с требованиями законодательства.</w:t>
      </w:r>
    </w:p>
    <w:p w:rsidR="003869C7" w:rsidRPr="00265FD3" w:rsidRDefault="003869C7" w:rsidP="00401DED">
      <w:pPr>
        <w:pStyle w:val="61"/>
        <w:numPr>
          <w:ilvl w:val="0"/>
          <w:numId w:val="13"/>
        </w:numPr>
        <w:shd w:val="clear" w:color="auto" w:fill="auto"/>
        <w:spacing w:before="0" w:after="0" w:line="240" w:lineRule="auto"/>
        <w:ind w:firstLine="709"/>
        <w:rPr>
          <w:color w:val="auto"/>
        </w:rPr>
      </w:pPr>
      <w:r w:rsidRPr="00265FD3">
        <w:rPr>
          <w:color w:val="auto"/>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w:t>
      </w:r>
      <w:r w:rsidR="00D23BDE" w:rsidRPr="00265FD3">
        <w:rPr>
          <w:color w:val="auto"/>
        </w:rPr>
        <w:t xml:space="preserve"> </w:t>
      </w:r>
      <w:r w:rsidRPr="00265FD3">
        <w:rPr>
          <w:color w:val="auto"/>
        </w:rPr>
        <w:t>услуги, в том числе о сроках завершения административных процедур (действий).</w:t>
      </w:r>
    </w:p>
    <w:p w:rsidR="00D23BDE" w:rsidRPr="00265FD3" w:rsidRDefault="003869C7" w:rsidP="00401DED">
      <w:pPr>
        <w:pStyle w:val="61"/>
        <w:shd w:val="clear" w:color="auto" w:fill="auto"/>
        <w:spacing w:before="0" w:after="0" w:line="240" w:lineRule="auto"/>
        <w:ind w:firstLine="709"/>
        <w:jc w:val="left"/>
        <w:rPr>
          <w:color w:val="auto"/>
        </w:rPr>
      </w:pPr>
      <w:r w:rsidRPr="00265FD3">
        <w:rPr>
          <w:color w:val="auto"/>
        </w:rPr>
        <w:t xml:space="preserve">Граждане, их объединения и организации также имеют право: </w:t>
      </w:r>
    </w:p>
    <w:p w:rsidR="00D23BDE" w:rsidRPr="00265FD3" w:rsidRDefault="003869C7" w:rsidP="00401DED">
      <w:pPr>
        <w:pStyle w:val="61"/>
        <w:numPr>
          <w:ilvl w:val="0"/>
          <w:numId w:val="46"/>
        </w:numPr>
        <w:shd w:val="clear" w:color="auto" w:fill="auto"/>
        <w:spacing w:before="0" w:after="0" w:line="240" w:lineRule="auto"/>
        <w:ind w:left="0" w:firstLine="709"/>
        <w:jc w:val="left"/>
        <w:rPr>
          <w:color w:val="auto"/>
        </w:rPr>
      </w:pPr>
      <w:r w:rsidRPr="00265FD3">
        <w:rPr>
          <w:color w:val="auto"/>
        </w:rPr>
        <w:t>направлять замечания и предложения по улучшению доступности и качества предоставления муниципальной услуги;</w:t>
      </w:r>
    </w:p>
    <w:p w:rsidR="003869C7" w:rsidRPr="00265FD3" w:rsidRDefault="003869C7" w:rsidP="00401DED">
      <w:pPr>
        <w:pStyle w:val="61"/>
        <w:numPr>
          <w:ilvl w:val="0"/>
          <w:numId w:val="46"/>
        </w:numPr>
        <w:shd w:val="clear" w:color="auto" w:fill="auto"/>
        <w:spacing w:before="0" w:after="0" w:line="240" w:lineRule="auto"/>
        <w:ind w:left="0" w:firstLine="709"/>
        <w:jc w:val="left"/>
        <w:rPr>
          <w:color w:val="auto"/>
        </w:rPr>
      </w:pPr>
      <w:r w:rsidRPr="00265FD3">
        <w:rPr>
          <w:color w:val="auto"/>
        </w:rPr>
        <w:t>вносить предложения о мерах по устранению нарушений настоящего Административного регламента.</w:t>
      </w:r>
    </w:p>
    <w:p w:rsidR="003869C7" w:rsidRPr="00265FD3" w:rsidRDefault="003869C7" w:rsidP="00401DED">
      <w:pPr>
        <w:pStyle w:val="61"/>
        <w:numPr>
          <w:ilvl w:val="0"/>
          <w:numId w:val="13"/>
        </w:numPr>
        <w:shd w:val="clear" w:color="auto" w:fill="auto"/>
        <w:spacing w:before="0" w:after="0" w:line="240" w:lineRule="auto"/>
        <w:ind w:firstLine="709"/>
        <w:rPr>
          <w:color w:val="auto"/>
        </w:rPr>
      </w:pPr>
      <w:r w:rsidRPr="00265FD3">
        <w:rPr>
          <w:color w:val="auto"/>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3BDE" w:rsidRPr="00265FD3" w:rsidRDefault="00D23BDE" w:rsidP="00401DED">
      <w:pPr>
        <w:pStyle w:val="61"/>
        <w:shd w:val="clear" w:color="auto" w:fill="auto"/>
        <w:spacing w:before="0" w:after="0" w:line="240" w:lineRule="auto"/>
        <w:ind w:firstLine="709"/>
        <w:rPr>
          <w:color w:val="auto"/>
        </w:rPr>
      </w:pPr>
    </w:p>
    <w:p w:rsidR="003869C7" w:rsidRPr="007F15B9" w:rsidRDefault="003869C7" w:rsidP="00401DED">
      <w:pPr>
        <w:pStyle w:val="110"/>
        <w:numPr>
          <w:ilvl w:val="0"/>
          <w:numId w:val="3"/>
        </w:numPr>
        <w:shd w:val="clear" w:color="auto" w:fill="auto"/>
        <w:tabs>
          <w:tab w:val="left" w:pos="1125"/>
        </w:tabs>
        <w:spacing w:before="0" w:line="240" w:lineRule="auto"/>
        <w:ind w:left="140" w:right="20" w:firstLine="600"/>
        <w:jc w:val="center"/>
        <w:rPr>
          <w:color w:val="auto"/>
        </w:rPr>
      </w:pPr>
      <w:r w:rsidRPr="007F15B9">
        <w:rPr>
          <w:color w:val="auto"/>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w:t>
      </w:r>
      <w:r w:rsidR="007F15B9" w:rsidRPr="007F15B9">
        <w:rPr>
          <w:color w:val="auto"/>
        </w:rPr>
        <w:t xml:space="preserve"> </w:t>
      </w:r>
      <w:r w:rsidRPr="007F15B9">
        <w:rPr>
          <w:color w:val="auto"/>
        </w:rPr>
        <w:t>служащих</w:t>
      </w:r>
    </w:p>
    <w:p w:rsidR="00586D73" w:rsidRPr="00265FD3" w:rsidRDefault="00586D73" w:rsidP="00D23BDE">
      <w:pPr>
        <w:pStyle w:val="110"/>
        <w:shd w:val="clear" w:color="auto" w:fill="auto"/>
        <w:spacing w:before="0" w:line="240" w:lineRule="auto"/>
        <w:jc w:val="both"/>
        <w:rPr>
          <w:color w:val="auto"/>
        </w:rPr>
      </w:pPr>
    </w:p>
    <w:p w:rsidR="003869C7" w:rsidRPr="00265FD3" w:rsidRDefault="003869C7" w:rsidP="00401DED">
      <w:pPr>
        <w:pStyle w:val="61"/>
        <w:numPr>
          <w:ilvl w:val="0"/>
          <w:numId w:val="14"/>
        </w:numPr>
        <w:shd w:val="clear" w:color="auto" w:fill="auto"/>
        <w:spacing w:before="0" w:after="0" w:line="240" w:lineRule="auto"/>
        <w:ind w:firstLine="709"/>
        <w:rPr>
          <w:color w:val="auto"/>
        </w:rPr>
      </w:pPr>
      <w:r w:rsidRPr="00265FD3">
        <w:rPr>
          <w:color w:val="auto"/>
        </w:rPr>
        <w:t xml:space="preserve">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w:t>
      </w:r>
      <w:r w:rsidR="00D23BDE" w:rsidRPr="00265FD3">
        <w:rPr>
          <w:color w:val="auto"/>
        </w:rPr>
        <w:t xml:space="preserve"> </w:t>
      </w:r>
      <w:r w:rsidRPr="00265FD3">
        <w:rPr>
          <w:color w:val="auto"/>
        </w:rPr>
        <w:t>услуги в досудебном (внесудебном) порядке (далее - жалоба).</w:t>
      </w:r>
    </w:p>
    <w:p w:rsidR="003869C7" w:rsidRPr="00265FD3" w:rsidRDefault="003869C7" w:rsidP="00401DED">
      <w:pPr>
        <w:pStyle w:val="61"/>
        <w:numPr>
          <w:ilvl w:val="0"/>
          <w:numId w:val="14"/>
        </w:numPr>
        <w:shd w:val="clear" w:color="auto" w:fill="auto"/>
        <w:spacing w:before="0" w:after="0" w:line="240" w:lineRule="auto"/>
        <w:ind w:firstLine="709"/>
        <w:rPr>
          <w:color w:val="auto"/>
        </w:rPr>
      </w:pPr>
      <w:r w:rsidRPr="00265FD3">
        <w:rPr>
          <w:color w:val="auto"/>
        </w:rP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23BDE" w:rsidRPr="00265FD3" w:rsidRDefault="003869C7" w:rsidP="00401DED">
      <w:pPr>
        <w:pStyle w:val="61"/>
        <w:numPr>
          <w:ilvl w:val="0"/>
          <w:numId w:val="47"/>
        </w:numPr>
        <w:shd w:val="clear" w:color="auto" w:fill="auto"/>
        <w:spacing w:before="0" w:after="0" w:line="240" w:lineRule="auto"/>
        <w:ind w:left="0" w:firstLine="709"/>
        <w:rPr>
          <w:color w:val="auto"/>
        </w:rPr>
      </w:pPr>
      <w:r w:rsidRPr="00265FD3">
        <w:rPr>
          <w:color w:val="auto"/>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w:t>
      </w:r>
      <w:r w:rsidRPr="00265FD3">
        <w:rPr>
          <w:color w:val="auto"/>
        </w:rPr>
        <w:lastRenderedPageBreak/>
        <w:t>органа, на решение и действия (бездействие) Уполномоченного органа, руководителя Уполномоченного органа;</w:t>
      </w:r>
    </w:p>
    <w:p w:rsidR="00D23BDE" w:rsidRPr="00265FD3" w:rsidRDefault="003869C7" w:rsidP="00401DED">
      <w:pPr>
        <w:pStyle w:val="61"/>
        <w:numPr>
          <w:ilvl w:val="0"/>
          <w:numId w:val="47"/>
        </w:numPr>
        <w:shd w:val="clear" w:color="auto" w:fill="auto"/>
        <w:spacing w:before="0" w:after="0" w:line="240" w:lineRule="auto"/>
        <w:ind w:left="0" w:firstLine="709"/>
        <w:rPr>
          <w:color w:val="auto"/>
        </w:rPr>
      </w:pPr>
      <w:r w:rsidRPr="00265FD3">
        <w:rPr>
          <w:color w:val="auto"/>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D23BDE" w:rsidRPr="00265FD3" w:rsidRDefault="003869C7" w:rsidP="00401DED">
      <w:pPr>
        <w:pStyle w:val="61"/>
        <w:numPr>
          <w:ilvl w:val="0"/>
          <w:numId w:val="47"/>
        </w:numPr>
        <w:shd w:val="clear" w:color="auto" w:fill="auto"/>
        <w:spacing w:before="0" w:after="0" w:line="240" w:lineRule="auto"/>
        <w:ind w:left="0" w:firstLine="709"/>
        <w:rPr>
          <w:color w:val="auto"/>
        </w:rPr>
      </w:pPr>
      <w:r w:rsidRPr="00265FD3">
        <w:rPr>
          <w:color w:val="auto"/>
        </w:rPr>
        <w:t>к руководителю многофункционального центра - на решения и действия (бездействие) работника многофункционального центра;</w:t>
      </w:r>
    </w:p>
    <w:p w:rsidR="003869C7" w:rsidRPr="00265FD3" w:rsidRDefault="003869C7" w:rsidP="00401DED">
      <w:pPr>
        <w:pStyle w:val="61"/>
        <w:numPr>
          <w:ilvl w:val="0"/>
          <w:numId w:val="47"/>
        </w:numPr>
        <w:shd w:val="clear" w:color="auto" w:fill="auto"/>
        <w:spacing w:before="0" w:after="0" w:line="240" w:lineRule="auto"/>
        <w:ind w:left="0" w:firstLine="709"/>
        <w:rPr>
          <w:color w:val="auto"/>
        </w:rPr>
      </w:pPr>
      <w:r w:rsidRPr="00265FD3">
        <w:rPr>
          <w:color w:val="auto"/>
        </w:rPr>
        <w:t>к учредителю многофункционального центра - на решение и действия (бездействие) многофункционального центра.</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869C7" w:rsidRPr="00265FD3" w:rsidRDefault="003869C7" w:rsidP="00401DED">
      <w:pPr>
        <w:pStyle w:val="61"/>
        <w:numPr>
          <w:ilvl w:val="0"/>
          <w:numId w:val="14"/>
        </w:numPr>
        <w:shd w:val="clear" w:color="auto" w:fill="auto"/>
        <w:spacing w:before="0" w:after="0" w:line="240" w:lineRule="auto"/>
        <w:ind w:firstLine="709"/>
        <w:rPr>
          <w:color w:val="auto"/>
        </w:rPr>
      </w:pPr>
      <w:r w:rsidRPr="00265FD3">
        <w:rPr>
          <w:color w:val="auto"/>
        </w:rPr>
        <w:t xml:space="preserve">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869C7" w:rsidRPr="00265FD3" w:rsidRDefault="003869C7" w:rsidP="00401DED">
      <w:pPr>
        <w:pStyle w:val="61"/>
        <w:numPr>
          <w:ilvl w:val="0"/>
          <w:numId w:val="14"/>
        </w:numPr>
        <w:shd w:val="clear" w:color="auto" w:fill="auto"/>
        <w:spacing w:before="0" w:after="0" w:line="240" w:lineRule="auto"/>
        <w:ind w:firstLine="709"/>
        <w:rPr>
          <w:color w:val="auto"/>
        </w:rPr>
      </w:pPr>
      <w:r w:rsidRPr="00265FD3">
        <w:rPr>
          <w:color w:val="auto"/>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869C7" w:rsidRPr="00265FD3" w:rsidRDefault="003869C7" w:rsidP="00401DED">
      <w:pPr>
        <w:pStyle w:val="61"/>
        <w:numPr>
          <w:ilvl w:val="0"/>
          <w:numId w:val="48"/>
        </w:numPr>
        <w:shd w:val="clear" w:color="auto" w:fill="auto"/>
        <w:spacing w:before="0" w:after="0" w:line="240" w:lineRule="auto"/>
        <w:ind w:left="0" w:firstLine="709"/>
        <w:rPr>
          <w:color w:val="auto"/>
        </w:rPr>
      </w:pPr>
      <w:r w:rsidRPr="00265FD3">
        <w:rPr>
          <w:color w:val="auto"/>
        </w:rPr>
        <w:t>Федеральным законом «Об организации предоставления государственных и муниципальных услуг»;</w:t>
      </w:r>
    </w:p>
    <w:p w:rsidR="003869C7" w:rsidRDefault="003869C7" w:rsidP="00401DED">
      <w:pPr>
        <w:pStyle w:val="61"/>
        <w:numPr>
          <w:ilvl w:val="0"/>
          <w:numId w:val="48"/>
        </w:numPr>
        <w:shd w:val="clear" w:color="auto" w:fill="auto"/>
        <w:spacing w:before="0" w:after="0" w:line="240" w:lineRule="auto"/>
        <w:ind w:left="0" w:firstLine="709"/>
        <w:rPr>
          <w:color w:val="auto"/>
        </w:rPr>
      </w:pPr>
      <w:r w:rsidRPr="00265FD3">
        <w:rPr>
          <w:color w:val="auto"/>
        </w:rPr>
        <w:t xml:space="preserve">постановлением </w:t>
      </w:r>
      <w:r w:rsidR="005F351E">
        <w:rPr>
          <w:color w:val="auto"/>
        </w:rPr>
        <w:t xml:space="preserve">   </w:t>
      </w:r>
      <w:r w:rsidRPr="00265FD3">
        <w:rPr>
          <w:color w:val="auto"/>
        </w:rPr>
        <w:t>Правительства</w:t>
      </w:r>
      <w:r w:rsidR="005F351E">
        <w:rPr>
          <w:color w:val="auto"/>
        </w:rPr>
        <w:t xml:space="preserve">   </w:t>
      </w:r>
      <w:r w:rsidRPr="00265FD3">
        <w:rPr>
          <w:color w:val="auto"/>
        </w:rPr>
        <w:t xml:space="preserve">Российской </w:t>
      </w:r>
      <w:r w:rsidR="005F351E">
        <w:rPr>
          <w:color w:val="auto"/>
        </w:rPr>
        <w:t xml:space="preserve"> </w:t>
      </w:r>
      <w:r w:rsidRPr="00265FD3">
        <w:rPr>
          <w:color w:val="auto"/>
        </w:rPr>
        <w:t xml:space="preserve">Федерации </w:t>
      </w:r>
      <w:r w:rsidR="005F351E">
        <w:rPr>
          <w:color w:val="auto"/>
        </w:rPr>
        <w:t xml:space="preserve"> </w:t>
      </w:r>
      <w:r w:rsidRPr="00265FD3">
        <w:rPr>
          <w:color w:val="auto"/>
        </w:rPr>
        <w:t xml:space="preserve">от </w:t>
      </w:r>
      <w:r w:rsidR="005F351E">
        <w:rPr>
          <w:color w:val="auto"/>
        </w:rPr>
        <w:t xml:space="preserve"> </w:t>
      </w:r>
      <w:r w:rsidRPr="00265FD3">
        <w:rPr>
          <w:color w:val="auto"/>
        </w:rPr>
        <w:t>20</w:t>
      </w:r>
      <w:r w:rsidR="005F351E">
        <w:rPr>
          <w:color w:val="auto"/>
        </w:rPr>
        <w:t>.11.</w:t>
      </w:r>
      <w:r w:rsidRPr="00265FD3">
        <w:rPr>
          <w:color w:val="auto"/>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F351E" w:rsidRPr="00265FD3" w:rsidRDefault="005F351E" w:rsidP="005F351E">
      <w:pPr>
        <w:pStyle w:val="61"/>
        <w:shd w:val="clear" w:color="auto" w:fill="auto"/>
        <w:spacing w:before="0" w:after="0" w:line="240" w:lineRule="auto"/>
        <w:ind w:left="709"/>
        <w:rPr>
          <w:color w:val="auto"/>
        </w:rPr>
      </w:pPr>
    </w:p>
    <w:p w:rsidR="003869C7" w:rsidRPr="00265FD3" w:rsidRDefault="003869C7" w:rsidP="00401DED">
      <w:pPr>
        <w:pStyle w:val="24"/>
        <w:keepNext/>
        <w:keepLines/>
        <w:numPr>
          <w:ilvl w:val="0"/>
          <w:numId w:val="3"/>
        </w:numPr>
        <w:shd w:val="clear" w:color="auto" w:fill="auto"/>
        <w:tabs>
          <w:tab w:val="left" w:pos="940"/>
        </w:tabs>
        <w:spacing w:before="0" w:after="0" w:line="240" w:lineRule="auto"/>
        <w:ind w:left="440" w:firstLine="0"/>
        <w:jc w:val="center"/>
        <w:rPr>
          <w:color w:val="auto"/>
        </w:rPr>
      </w:pPr>
      <w:bookmarkStart w:id="3" w:name="bookmark3"/>
      <w:r w:rsidRPr="00265FD3">
        <w:rPr>
          <w:color w:val="auto"/>
        </w:rPr>
        <w:t>Особенности выполнения административных процедур (действий) в</w:t>
      </w:r>
      <w:bookmarkEnd w:id="3"/>
    </w:p>
    <w:p w:rsidR="003869C7" w:rsidRPr="00265FD3" w:rsidRDefault="003869C7" w:rsidP="00401DED">
      <w:pPr>
        <w:pStyle w:val="110"/>
        <w:shd w:val="clear" w:color="auto" w:fill="auto"/>
        <w:spacing w:before="0" w:line="240" w:lineRule="auto"/>
        <w:ind w:left="20" w:firstLine="700"/>
        <w:jc w:val="center"/>
        <w:rPr>
          <w:color w:val="auto"/>
        </w:rPr>
      </w:pPr>
      <w:r w:rsidRPr="00265FD3">
        <w:rPr>
          <w:color w:val="auto"/>
        </w:rPr>
        <w:t>многофункциональных центрах предоставления государственных и</w:t>
      </w:r>
    </w:p>
    <w:p w:rsidR="003869C7" w:rsidRPr="00265FD3" w:rsidRDefault="003869C7" w:rsidP="00401DED">
      <w:pPr>
        <w:pStyle w:val="110"/>
        <w:shd w:val="clear" w:color="auto" w:fill="auto"/>
        <w:spacing w:before="0" w:line="240" w:lineRule="auto"/>
        <w:jc w:val="center"/>
        <w:rPr>
          <w:color w:val="auto"/>
        </w:rPr>
      </w:pPr>
      <w:r w:rsidRPr="00265FD3">
        <w:rPr>
          <w:color w:val="auto"/>
        </w:rPr>
        <w:t>муниципальных услуг</w:t>
      </w:r>
    </w:p>
    <w:p w:rsidR="007E01F6" w:rsidRPr="00265FD3" w:rsidRDefault="007E01F6" w:rsidP="007E01F6">
      <w:pPr>
        <w:pStyle w:val="110"/>
        <w:shd w:val="clear" w:color="auto" w:fill="auto"/>
        <w:spacing w:before="0" w:line="240" w:lineRule="auto"/>
        <w:jc w:val="both"/>
        <w:rPr>
          <w:color w:val="auto"/>
        </w:rPr>
      </w:pP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6.1</w:t>
      </w:r>
      <w:r w:rsidR="007E01F6" w:rsidRPr="00265FD3">
        <w:rPr>
          <w:color w:val="auto"/>
        </w:rPr>
        <w:t>.</w:t>
      </w:r>
      <w:r w:rsidRPr="00265FD3">
        <w:rPr>
          <w:color w:val="auto"/>
        </w:rPr>
        <w:t xml:space="preserve"> Многофункциональный центр осуществляет:</w:t>
      </w:r>
    </w:p>
    <w:p w:rsidR="003869C7" w:rsidRPr="00265FD3" w:rsidRDefault="003869C7" w:rsidP="00401DED">
      <w:pPr>
        <w:pStyle w:val="61"/>
        <w:numPr>
          <w:ilvl w:val="0"/>
          <w:numId w:val="49"/>
        </w:numPr>
        <w:shd w:val="clear" w:color="auto" w:fill="auto"/>
        <w:spacing w:before="0" w:after="0" w:line="240" w:lineRule="auto"/>
        <w:ind w:left="0" w:firstLine="709"/>
        <w:rPr>
          <w:color w:val="auto"/>
        </w:rPr>
      </w:pPr>
      <w:r w:rsidRPr="00265FD3">
        <w:rPr>
          <w:color w:val="auto"/>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E01F6" w:rsidRPr="00265FD3" w:rsidRDefault="003869C7" w:rsidP="00401DED">
      <w:pPr>
        <w:pStyle w:val="61"/>
        <w:numPr>
          <w:ilvl w:val="0"/>
          <w:numId w:val="49"/>
        </w:numPr>
        <w:shd w:val="clear" w:color="auto" w:fill="auto"/>
        <w:spacing w:before="0" w:after="0" w:line="240" w:lineRule="auto"/>
        <w:ind w:left="0" w:firstLine="709"/>
        <w:rPr>
          <w:color w:val="auto"/>
        </w:rPr>
      </w:pPr>
      <w:r w:rsidRPr="00265FD3">
        <w:rPr>
          <w:color w:val="auto"/>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BD27F3">
        <w:rPr>
          <w:color w:val="auto"/>
        </w:rPr>
        <w:t>,</w:t>
      </w:r>
      <w:r w:rsidRPr="00265FD3">
        <w:rPr>
          <w:color w:val="auto"/>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3869C7" w:rsidRPr="00265FD3" w:rsidRDefault="003869C7" w:rsidP="00BD27F3">
      <w:pPr>
        <w:pStyle w:val="61"/>
        <w:numPr>
          <w:ilvl w:val="0"/>
          <w:numId w:val="49"/>
        </w:numPr>
        <w:shd w:val="clear" w:color="auto" w:fill="auto"/>
        <w:spacing w:before="0" w:after="0" w:line="240" w:lineRule="auto"/>
        <w:ind w:left="0" w:firstLine="709"/>
        <w:rPr>
          <w:color w:val="auto"/>
        </w:rPr>
      </w:pPr>
      <w:r w:rsidRPr="00265FD3">
        <w:rPr>
          <w:color w:val="auto"/>
        </w:rPr>
        <w:t xml:space="preserve">иные </w:t>
      </w:r>
      <w:r w:rsidR="00E10ACA">
        <w:rPr>
          <w:color w:val="auto"/>
        </w:rPr>
        <w:t xml:space="preserve">  </w:t>
      </w:r>
      <w:r w:rsidRPr="00265FD3">
        <w:rPr>
          <w:color w:val="auto"/>
        </w:rPr>
        <w:t>процедуры</w:t>
      </w:r>
      <w:r w:rsidR="00E10ACA">
        <w:rPr>
          <w:color w:val="auto"/>
        </w:rPr>
        <w:t xml:space="preserve">  </w:t>
      </w:r>
      <w:r w:rsidRPr="00265FD3">
        <w:rPr>
          <w:color w:val="auto"/>
        </w:rPr>
        <w:t xml:space="preserve"> и </w:t>
      </w:r>
      <w:r w:rsidR="00E10ACA">
        <w:rPr>
          <w:color w:val="auto"/>
        </w:rPr>
        <w:t xml:space="preserve">  </w:t>
      </w:r>
      <w:r w:rsidRPr="00265FD3">
        <w:rPr>
          <w:color w:val="auto"/>
        </w:rPr>
        <w:t>действия, предус</w:t>
      </w:r>
      <w:r w:rsidR="007E01F6" w:rsidRPr="00265FD3">
        <w:rPr>
          <w:color w:val="auto"/>
        </w:rPr>
        <w:t>мотренные Федеральным законом №</w:t>
      </w:r>
      <w:r w:rsidR="00BD27F3">
        <w:rPr>
          <w:color w:val="auto"/>
        </w:rPr>
        <w:t xml:space="preserve"> </w:t>
      </w:r>
      <w:r w:rsidRPr="00265FD3">
        <w:rPr>
          <w:color w:val="auto"/>
        </w:rPr>
        <w:t>210-ФЗ.</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E01F6" w:rsidRPr="00265FD3" w:rsidRDefault="003869C7" w:rsidP="00401DED">
      <w:pPr>
        <w:pStyle w:val="61"/>
        <w:numPr>
          <w:ilvl w:val="0"/>
          <w:numId w:val="15"/>
        </w:numPr>
        <w:shd w:val="clear" w:color="auto" w:fill="auto"/>
        <w:tabs>
          <w:tab w:val="left" w:pos="1527"/>
        </w:tabs>
        <w:spacing w:before="0" w:after="0" w:line="240" w:lineRule="auto"/>
        <w:ind w:firstLine="709"/>
        <w:rPr>
          <w:color w:val="auto"/>
        </w:rPr>
      </w:pPr>
      <w:r w:rsidRPr="00265FD3">
        <w:rPr>
          <w:color w:val="auto"/>
        </w:rPr>
        <w:t xml:space="preserve">Информирование заявителя многофункциональными центрами </w:t>
      </w:r>
      <w:r w:rsidRPr="00265FD3">
        <w:rPr>
          <w:color w:val="auto"/>
        </w:rPr>
        <w:lastRenderedPageBreak/>
        <w:t>осуществляется следующими способами:</w:t>
      </w:r>
    </w:p>
    <w:p w:rsidR="007E01F6" w:rsidRPr="00265FD3" w:rsidRDefault="003869C7" w:rsidP="00401DED">
      <w:pPr>
        <w:pStyle w:val="61"/>
        <w:numPr>
          <w:ilvl w:val="0"/>
          <w:numId w:val="50"/>
        </w:numPr>
        <w:shd w:val="clear" w:color="auto" w:fill="auto"/>
        <w:tabs>
          <w:tab w:val="left" w:pos="709"/>
        </w:tabs>
        <w:spacing w:before="0" w:after="0" w:line="240" w:lineRule="auto"/>
        <w:ind w:left="0" w:firstLine="709"/>
        <w:rPr>
          <w:color w:val="auto"/>
        </w:rPr>
      </w:pPr>
      <w:r w:rsidRPr="00265FD3">
        <w:rPr>
          <w:color w:val="auto"/>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869C7" w:rsidRPr="00265FD3" w:rsidRDefault="003869C7" w:rsidP="00401DED">
      <w:pPr>
        <w:pStyle w:val="61"/>
        <w:numPr>
          <w:ilvl w:val="0"/>
          <w:numId w:val="50"/>
        </w:numPr>
        <w:shd w:val="clear" w:color="auto" w:fill="auto"/>
        <w:tabs>
          <w:tab w:val="left" w:pos="709"/>
        </w:tabs>
        <w:spacing w:before="0" w:after="0" w:line="240" w:lineRule="auto"/>
        <w:ind w:left="0" w:firstLine="709"/>
        <w:rPr>
          <w:color w:val="auto"/>
        </w:rPr>
      </w:pPr>
      <w:r w:rsidRPr="00265FD3">
        <w:rPr>
          <w:color w:val="auto"/>
        </w:rPr>
        <w:t>при обращении заявителя в многофункциональный центр лично, по телефону, посредством почтовых отправлений, либо по электронной почте.</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r w:rsidR="001F1412">
        <w:rPr>
          <w:color w:val="auto"/>
        </w:rPr>
        <w:t>.</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E01F6" w:rsidRPr="00265FD3" w:rsidRDefault="003869C7" w:rsidP="00401DED">
      <w:pPr>
        <w:pStyle w:val="61"/>
        <w:numPr>
          <w:ilvl w:val="0"/>
          <w:numId w:val="51"/>
        </w:numPr>
        <w:shd w:val="clear" w:color="auto" w:fill="auto"/>
        <w:spacing w:before="0" w:after="0" w:line="240" w:lineRule="auto"/>
        <w:ind w:left="0" w:firstLine="709"/>
        <w:rPr>
          <w:color w:val="auto"/>
        </w:rPr>
      </w:pPr>
      <w:r w:rsidRPr="00265FD3">
        <w:rPr>
          <w:color w:val="auto"/>
        </w:rPr>
        <w:t>изложить обращение в письменной форме (ответ направляется Заявителю в соответствии со способом, указанным в обращении);</w:t>
      </w:r>
    </w:p>
    <w:p w:rsidR="003869C7" w:rsidRPr="00265FD3" w:rsidRDefault="003869C7" w:rsidP="00401DED">
      <w:pPr>
        <w:pStyle w:val="61"/>
        <w:numPr>
          <w:ilvl w:val="0"/>
          <w:numId w:val="51"/>
        </w:numPr>
        <w:shd w:val="clear" w:color="auto" w:fill="auto"/>
        <w:spacing w:before="0" w:after="0" w:line="240" w:lineRule="auto"/>
        <w:ind w:left="0" w:firstLine="709"/>
        <w:rPr>
          <w:color w:val="auto"/>
        </w:rPr>
      </w:pPr>
      <w:r w:rsidRPr="00265FD3">
        <w:rPr>
          <w:color w:val="auto"/>
        </w:rPr>
        <w:t>назначить другое время для консультаций.</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3869C7" w:rsidRPr="00265FD3" w:rsidRDefault="003869C7" w:rsidP="00401DED">
      <w:pPr>
        <w:pStyle w:val="61"/>
        <w:numPr>
          <w:ilvl w:val="0"/>
          <w:numId w:val="15"/>
        </w:numPr>
        <w:shd w:val="clear" w:color="auto" w:fill="auto"/>
        <w:spacing w:before="0" w:after="0" w:line="240" w:lineRule="auto"/>
        <w:ind w:firstLine="709"/>
        <w:rPr>
          <w:color w:val="auto"/>
        </w:rPr>
      </w:pPr>
      <w:r w:rsidRPr="00265FD3">
        <w:rPr>
          <w:color w:val="auto"/>
        </w:rPr>
        <w:t xml:space="preserve"> 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1F1412">
        <w:rPr>
          <w:color w:val="auto"/>
        </w:rPr>
        <w:t>.09.</w:t>
      </w:r>
      <w:r w:rsidRPr="00265FD3">
        <w:rPr>
          <w:color w:val="auto"/>
        </w:rPr>
        <w:t xml:space="preserve">2011 № 797 </w:t>
      </w:r>
      <w:r w:rsidR="001F1412">
        <w:rPr>
          <w:color w:val="auto"/>
        </w:rPr>
        <w:t>«</w:t>
      </w:r>
      <w:r w:rsidRPr="00265FD3">
        <w:rPr>
          <w:color w:val="auto"/>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F1412">
        <w:rPr>
          <w:color w:val="auto"/>
        </w:rPr>
        <w:t>»</w:t>
      </w:r>
      <w:r w:rsidRPr="00265FD3">
        <w:rPr>
          <w:color w:val="auto"/>
        </w:rPr>
        <w:t>.</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w:t>
      </w:r>
      <w:r w:rsidR="00336A6F">
        <w:rPr>
          <w:color w:val="auto"/>
        </w:rPr>
        <w:t>.09.</w:t>
      </w:r>
      <w:r w:rsidRPr="00265FD3">
        <w:rPr>
          <w:color w:val="auto"/>
        </w:rPr>
        <w:t xml:space="preserve">2011 № 797 </w:t>
      </w:r>
      <w:r w:rsidR="00336A6F">
        <w:rPr>
          <w:color w:val="auto"/>
        </w:rPr>
        <w:t>«</w:t>
      </w:r>
      <w:r w:rsidRPr="00265FD3">
        <w:rPr>
          <w:color w:val="auto"/>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336A6F">
        <w:rPr>
          <w:color w:val="auto"/>
        </w:rPr>
        <w:t>»</w:t>
      </w:r>
      <w:r w:rsidRPr="00265FD3">
        <w:rPr>
          <w:color w:val="auto"/>
        </w:rPr>
        <w:t>.</w:t>
      </w:r>
    </w:p>
    <w:p w:rsidR="003869C7" w:rsidRPr="00265FD3" w:rsidRDefault="003869C7" w:rsidP="00401DED">
      <w:pPr>
        <w:pStyle w:val="61"/>
        <w:numPr>
          <w:ilvl w:val="0"/>
          <w:numId w:val="15"/>
        </w:numPr>
        <w:shd w:val="clear" w:color="auto" w:fill="auto"/>
        <w:spacing w:before="0" w:after="0" w:line="240" w:lineRule="auto"/>
        <w:ind w:firstLine="709"/>
        <w:rPr>
          <w:color w:val="auto"/>
        </w:rPr>
      </w:pPr>
      <w:r w:rsidRPr="00265FD3">
        <w:rPr>
          <w:color w:val="auto"/>
        </w:rPr>
        <w:lastRenderedPageBreak/>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869C7" w:rsidRPr="00265FD3" w:rsidRDefault="003869C7" w:rsidP="00401DED">
      <w:pPr>
        <w:pStyle w:val="61"/>
        <w:shd w:val="clear" w:color="auto" w:fill="auto"/>
        <w:spacing w:before="0" w:after="0" w:line="240" w:lineRule="auto"/>
        <w:ind w:firstLine="709"/>
        <w:rPr>
          <w:color w:val="auto"/>
        </w:rPr>
      </w:pPr>
      <w:r w:rsidRPr="00265FD3">
        <w:rPr>
          <w:color w:val="auto"/>
        </w:rPr>
        <w:t>Работник многофункционального центра осуществляет следующие действия:</w:t>
      </w:r>
    </w:p>
    <w:p w:rsidR="007E01F6" w:rsidRPr="00265FD3" w:rsidRDefault="003869C7" w:rsidP="00401DED">
      <w:pPr>
        <w:pStyle w:val="61"/>
        <w:numPr>
          <w:ilvl w:val="0"/>
          <w:numId w:val="52"/>
        </w:numPr>
        <w:shd w:val="clear" w:color="auto" w:fill="auto"/>
        <w:spacing w:before="0" w:after="0" w:line="240" w:lineRule="auto"/>
        <w:ind w:left="0" w:firstLine="709"/>
        <w:rPr>
          <w:color w:val="auto"/>
        </w:rPr>
      </w:pPr>
      <w:r w:rsidRPr="00265FD3">
        <w:rPr>
          <w:color w:val="auto"/>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E01F6" w:rsidRPr="00265FD3" w:rsidRDefault="003869C7" w:rsidP="00401DED">
      <w:pPr>
        <w:pStyle w:val="61"/>
        <w:numPr>
          <w:ilvl w:val="0"/>
          <w:numId w:val="52"/>
        </w:numPr>
        <w:shd w:val="clear" w:color="auto" w:fill="auto"/>
        <w:spacing w:before="0" w:after="0" w:line="240" w:lineRule="auto"/>
        <w:ind w:left="0" w:firstLine="709"/>
        <w:rPr>
          <w:color w:val="auto"/>
        </w:rPr>
      </w:pPr>
      <w:r w:rsidRPr="00265FD3">
        <w:rPr>
          <w:color w:val="auto"/>
        </w:rPr>
        <w:t>проверяет полномочия представителя заявителя (в случае обращения представителя заявителя);</w:t>
      </w:r>
    </w:p>
    <w:p w:rsidR="007E01F6" w:rsidRPr="00265FD3" w:rsidRDefault="003869C7" w:rsidP="006665B2">
      <w:pPr>
        <w:pStyle w:val="61"/>
        <w:numPr>
          <w:ilvl w:val="0"/>
          <w:numId w:val="52"/>
        </w:numPr>
        <w:shd w:val="clear" w:color="auto" w:fill="auto"/>
        <w:spacing w:before="0" w:after="0" w:line="240" w:lineRule="auto"/>
        <w:ind w:left="0" w:firstLine="709"/>
        <w:rPr>
          <w:color w:val="auto"/>
        </w:rPr>
      </w:pPr>
      <w:r w:rsidRPr="00265FD3">
        <w:rPr>
          <w:color w:val="auto"/>
        </w:rPr>
        <w:t>определяет статус исполнения уведомления об окончании строительства в</w:t>
      </w:r>
      <w:r w:rsidR="007E01F6" w:rsidRPr="00265FD3">
        <w:rPr>
          <w:color w:val="auto"/>
        </w:rPr>
        <w:t xml:space="preserve"> </w:t>
      </w:r>
      <w:r w:rsidRPr="00265FD3">
        <w:rPr>
          <w:color w:val="auto"/>
        </w:rPr>
        <w:t>ГИС;</w:t>
      </w:r>
    </w:p>
    <w:p w:rsidR="007E01F6" w:rsidRPr="00265FD3" w:rsidRDefault="003869C7" w:rsidP="00401DED">
      <w:pPr>
        <w:pStyle w:val="61"/>
        <w:numPr>
          <w:ilvl w:val="0"/>
          <w:numId w:val="52"/>
        </w:numPr>
        <w:shd w:val="clear" w:color="auto" w:fill="auto"/>
        <w:spacing w:before="0" w:after="0" w:line="240" w:lineRule="auto"/>
        <w:ind w:left="0" w:firstLine="709"/>
        <w:rPr>
          <w:color w:val="auto"/>
        </w:rPr>
      </w:pPr>
      <w:r w:rsidRPr="00265FD3">
        <w:rPr>
          <w:color w:val="auto"/>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w:t>
      </w:r>
      <w:r w:rsidR="007E01F6" w:rsidRPr="00265FD3">
        <w:rPr>
          <w:color w:val="auto"/>
        </w:rPr>
        <w:t xml:space="preserve">ьного центра (в предусмотренных </w:t>
      </w:r>
      <w:r w:rsidRPr="00265FD3">
        <w:rPr>
          <w:color w:val="auto"/>
        </w:rPr>
        <w:t>нормативными правовыми актами Российской Федерации случаях - печати с</w:t>
      </w:r>
      <w:r w:rsidR="007E01F6" w:rsidRPr="00265FD3">
        <w:rPr>
          <w:color w:val="auto"/>
        </w:rPr>
        <w:t xml:space="preserve"> изображением Г</w:t>
      </w:r>
      <w:r w:rsidRPr="00265FD3">
        <w:rPr>
          <w:color w:val="auto"/>
        </w:rPr>
        <w:t>осударственного герба Российской Федерации);</w:t>
      </w:r>
    </w:p>
    <w:p w:rsidR="007E01F6" w:rsidRPr="00265FD3" w:rsidRDefault="003869C7" w:rsidP="00401DED">
      <w:pPr>
        <w:pStyle w:val="61"/>
        <w:numPr>
          <w:ilvl w:val="0"/>
          <w:numId w:val="52"/>
        </w:numPr>
        <w:shd w:val="clear" w:color="auto" w:fill="auto"/>
        <w:spacing w:before="0" w:after="0" w:line="240" w:lineRule="auto"/>
        <w:ind w:left="0" w:firstLine="709"/>
        <w:rPr>
          <w:color w:val="auto"/>
        </w:rPr>
      </w:pPr>
      <w:r w:rsidRPr="00265FD3">
        <w:rPr>
          <w:color w:val="auto"/>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E01F6" w:rsidRPr="00265FD3" w:rsidRDefault="003869C7" w:rsidP="00401DED">
      <w:pPr>
        <w:pStyle w:val="61"/>
        <w:numPr>
          <w:ilvl w:val="0"/>
          <w:numId w:val="52"/>
        </w:numPr>
        <w:shd w:val="clear" w:color="auto" w:fill="auto"/>
        <w:spacing w:before="0" w:after="0" w:line="240" w:lineRule="auto"/>
        <w:ind w:left="0" w:firstLine="709"/>
        <w:rPr>
          <w:color w:val="auto"/>
        </w:rPr>
      </w:pPr>
      <w:r w:rsidRPr="00265FD3">
        <w:rPr>
          <w:color w:val="auto"/>
        </w:rPr>
        <w:t>выдает документы заявителю, при необходимости запрашивает у заявителя подписи за каждый выданный документ;</w:t>
      </w:r>
    </w:p>
    <w:p w:rsidR="003869C7" w:rsidRPr="00265FD3" w:rsidRDefault="003869C7" w:rsidP="00401DED">
      <w:pPr>
        <w:pStyle w:val="61"/>
        <w:numPr>
          <w:ilvl w:val="0"/>
          <w:numId w:val="52"/>
        </w:numPr>
        <w:shd w:val="clear" w:color="auto" w:fill="auto"/>
        <w:spacing w:before="0" w:after="0" w:line="240" w:lineRule="auto"/>
        <w:ind w:left="0" w:firstLine="709"/>
        <w:rPr>
          <w:color w:val="auto"/>
        </w:rPr>
        <w:sectPr w:rsidR="003869C7" w:rsidRPr="00265FD3" w:rsidSect="00265FD3">
          <w:headerReference w:type="even" r:id="rId8"/>
          <w:headerReference w:type="default" r:id="rId9"/>
          <w:pgSz w:w="11909" w:h="16838"/>
          <w:pgMar w:top="1134" w:right="567" w:bottom="1134" w:left="1418" w:header="0" w:footer="6" w:gutter="0"/>
          <w:cols w:space="720"/>
          <w:noEndnote/>
          <w:docGrid w:linePitch="360"/>
        </w:sectPr>
      </w:pPr>
      <w:r w:rsidRPr="00265FD3">
        <w:rPr>
          <w:color w:val="auto"/>
        </w:rPr>
        <w:t>запрашивает согласие заявителя на участие в смс-опросе для оценки качества предоставленных услуг многофункциональным центром.</w:t>
      </w: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E01F6" w:rsidRPr="00265FD3" w:rsidRDefault="007E01F6">
      <w:pPr>
        <w:pStyle w:val="61"/>
        <w:shd w:val="clear" w:color="auto" w:fill="auto"/>
        <w:spacing w:before="0" w:after="613" w:line="322" w:lineRule="exact"/>
        <w:ind w:left="5760" w:right="140"/>
        <w:jc w:val="right"/>
        <w:rPr>
          <w:color w:val="auto"/>
        </w:rPr>
      </w:pPr>
    </w:p>
    <w:p w:rsidR="007B1647" w:rsidRDefault="003869C7" w:rsidP="007B1647">
      <w:pPr>
        <w:pStyle w:val="61"/>
        <w:shd w:val="clear" w:color="auto" w:fill="auto"/>
        <w:spacing w:before="0" w:after="0" w:line="240" w:lineRule="auto"/>
        <w:ind w:left="5761" w:right="142"/>
        <w:jc w:val="right"/>
        <w:rPr>
          <w:color w:val="auto"/>
        </w:rPr>
      </w:pPr>
      <w:r w:rsidRPr="00265FD3">
        <w:rPr>
          <w:color w:val="auto"/>
        </w:rPr>
        <w:lastRenderedPageBreak/>
        <w:t xml:space="preserve">Приложение № 1 </w:t>
      </w:r>
    </w:p>
    <w:p w:rsidR="003869C7" w:rsidRDefault="003869C7" w:rsidP="007B1647">
      <w:pPr>
        <w:pStyle w:val="61"/>
        <w:shd w:val="clear" w:color="auto" w:fill="auto"/>
        <w:spacing w:before="0" w:after="0" w:line="240" w:lineRule="auto"/>
        <w:ind w:left="5761" w:right="142"/>
        <w:jc w:val="right"/>
        <w:rPr>
          <w:color w:val="auto"/>
        </w:rPr>
      </w:pPr>
      <w:r w:rsidRPr="00265FD3">
        <w:rPr>
          <w:color w:val="auto"/>
        </w:rPr>
        <w:t xml:space="preserve">к Административному регламенту </w:t>
      </w:r>
    </w:p>
    <w:p w:rsidR="007B1647" w:rsidRPr="00265FD3" w:rsidRDefault="007B1647" w:rsidP="007B1647">
      <w:pPr>
        <w:pStyle w:val="61"/>
        <w:shd w:val="clear" w:color="auto" w:fill="auto"/>
        <w:spacing w:before="0" w:after="0" w:line="240" w:lineRule="auto"/>
        <w:ind w:left="5761" w:right="142"/>
        <w:jc w:val="right"/>
        <w:rPr>
          <w:color w:val="auto"/>
        </w:rPr>
      </w:pPr>
    </w:p>
    <w:p w:rsidR="003869C7" w:rsidRPr="00265FD3" w:rsidRDefault="003869C7">
      <w:pPr>
        <w:pStyle w:val="31"/>
        <w:shd w:val="clear" w:color="auto" w:fill="auto"/>
        <w:spacing w:before="0" w:after="520" w:line="230" w:lineRule="exact"/>
        <w:ind w:right="140"/>
        <w:rPr>
          <w:color w:val="auto"/>
        </w:rPr>
      </w:pPr>
      <w:r w:rsidRPr="00265FD3">
        <w:rPr>
          <w:color w:val="auto"/>
        </w:rPr>
        <w:t>ФОРМА</w:t>
      </w:r>
    </w:p>
    <w:p w:rsidR="003869C7" w:rsidRPr="00265FD3" w:rsidRDefault="003869C7" w:rsidP="007E01F6">
      <w:pPr>
        <w:pStyle w:val="31"/>
        <w:shd w:val="clear" w:color="auto" w:fill="auto"/>
        <w:tabs>
          <w:tab w:val="left" w:leader="underscore" w:pos="8314"/>
        </w:tabs>
        <w:spacing w:before="0" w:after="0" w:line="240" w:lineRule="auto"/>
        <w:ind w:firstLine="709"/>
        <w:jc w:val="both"/>
        <w:rPr>
          <w:color w:val="auto"/>
        </w:rPr>
      </w:pPr>
      <w:r w:rsidRPr="00265FD3">
        <w:rPr>
          <w:color w:val="auto"/>
        </w:rPr>
        <w:t>Кому</w:t>
      </w:r>
      <w:r w:rsidR="007E01F6" w:rsidRPr="00265FD3">
        <w:rPr>
          <w:color w:val="auto"/>
        </w:rPr>
        <w:t xml:space="preserve"> _______________________________________________________________________________ </w:t>
      </w:r>
    </w:p>
    <w:p w:rsidR="003869C7" w:rsidRPr="00265FD3" w:rsidRDefault="003869C7" w:rsidP="007E01F6">
      <w:pPr>
        <w:pStyle w:val="51"/>
        <w:shd w:val="clear" w:color="auto" w:fill="auto"/>
        <w:spacing w:before="0" w:after="0" w:line="240" w:lineRule="exact"/>
        <w:ind w:firstLine="0"/>
        <w:jc w:val="center"/>
        <w:rPr>
          <w:color w:val="auto"/>
        </w:rPr>
      </w:pPr>
      <w:r w:rsidRPr="00265FD3">
        <w:rPr>
          <w:color w:val="auto"/>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w:t>
      </w:r>
      <w:r w:rsidRPr="00265FD3">
        <w:rPr>
          <w:color w:val="auto"/>
        </w:rPr>
        <w:footnoteReference w:id="1"/>
      </w:r>
      <w:r w:rsidR="007E01F6" w:rsidRPr="00265FD3">
        <w:rPr>
          <w:color w:val="auto"/>
        </w:rPr>
        <w:t xml:space="preserve">, ОГРН - для </w:t>
      </w:r>
      <w:r w:rsidRPr="00265FD3">
        <w:rPr>
          <w:color w:val="auto"/>
        </w:rPr>
        <w:t>юридического лица</w:t>
      </w:r>
      <w:r w:rsidR="007E01F6" w:rsidRPr="00265FD3">
        <w:rPr>
          <w:color w:val="auto"/>
        </w:rPr>
        <w:t xml:space="preserve"> </w:t>
      </w:r>
      <w:r w:rsidRPr="00265FD3">
        <w:rPr>
          <w:color w:val="auto"/>
        </w:rPr>
        <w:t>почтовый индекс и адрес, телефон, адрес электронной почты застройщика)</w:t>
      </w:r>
    </w:p>
    <w:p w:rsidR="007E01F6" w:rsidRPr="00265FD3" w:rsidRDefault="007E01F6" w:rsidP="007E01F6">
      <w:pPr>
        <w:pStyle w:val="51"/>
        <w:shd w:val="clear" w:color="auto" w:fill="auto"/>
        <w:spacing w:before="0" w:after="0" w:line="240" w:lineRule="auto"/>
        <w:ind w:firstLine="0"/>
        <w:jc w:val="center"/>
        <w:rPr>
          <w:color w:val="auto"/>
        </w:rPr>
      </w:pPr>
    </w:p>
    <w:p w:rsidR="006665B2" w:rsidRDefault="006665B2" w:rsidP="00FA3751">
      <w:pPr>
        <w:pStyle w:val="22"/>
        <w:shd w:val="clear" w:color="auto" w:fill="auto"/>
        <w:spacing w:before="0" w:line="240" w:lineRule="auto"/>
        <w:jc w:val="center"/>
        <w:rPr>
          <w:color w:val="auto"/>
        </w:rPr>
      </w:pPr>
    </w:p>
    <w:p w:rsidR="006665B2" w:rsidRDefault="003869C7" w:rsidP="00FA3751">
      <w:pPr>
        <w:pStyle w:val="22"/>
        <w:shd w:val="clear" w:color="auto" w:fill="auto"/>
        <w:spacing w:before="0" w:line="240" w:lineRule="auto"/>
        <w:jc w:val="center"/>
        <w:rPr>
          <w:color w:val="auto"/>
        </w:rPr>
      </w:pPr>
      <w:r w:rsidRPr="00265FD3">
        <w:rPr>
          <w:color w:val="auto"/>
        </w:rPr>
        <w:t xml:space="preserve">Р Е Ш Е Н И Е </w:t>
      </w:r>
    </w:p>
    <w:p w:rsidR="003869C7" w:rsidRPr="00265FD3" w:rsidRDefault="003869C7" w:rsidP="00FA3751">
      <w:pPr>
        <w:pStyle w:val="22"/>
        <w:shd w:val="clear" w:color="auto" w:fill="auto"/>
        <w:spacing w:before="0" w:line="240" w:lineRule="auto"/>
        <w:jc w:val="center"/>
        <w:rPr>
          <w:color w:val="auto"/>
        </w:rPr>
      </w:pPr>
      <w:r w:rsidRPr="00265FD3">
        <w:rPr>
          <w:color w:val="auto"/>
        </w:rPr>
        <w:t>об отказе в приеме документов</w:t>
      </w:r>
    </w:p>
    <w:p w:rsidR="00FA3751" w:rsidRPr="00265FD3" w:rsidRDefault="00FA3751" w:rsidP="00FA3751">
      <w:pPr>
        <w:pStyle w:val="22"/>
        <w:shd w:val="clear" w:color="auto" w:fill="auto"/>
        <w:spacing w:before="0" w:line="240" w:lineRule="auto"/>
        <w:jc w:val="center"/>
        <w:rPr>
          <w:color w:val="auto"/>
        </w:rPr>
      </w:pPr>
    </w:p>
    <w:p w:rsidR="00FA3751" w:rsidRPr="00265FD3" w:rsidRDefault="00586D73" w:rsidP="00FA3751">
      <w:pPr>
        <w:pStyle w:val="30"/>
        <w:shd w:val="clear" w:color="auto" w:fill="auto"/>
        <w:spacing w:before="0" w:after="0" w:line="240" w:lineRule="auto"/>
        <w:jc w:val="center"/>
        <w:rPr>
          <w:color w:val="auto"/>
        </w:rPr>
      </w:pPr>
      <w:r w:rsidRPr="00265FD3">
        <w:rPr>
          <w:color w:val="auto"/>
        </w:rPr>
        <w:t>____________________________________________________________________________________________________________________</w:t>
      </w:r>
      <w:r w:rsidR="00FA3751" w:rsidRPr="00265FD3">
        <w:rPr>
          <w:color w:val="auto"/>
        </w:rPr>
        <w:t>(наименование уполномоченного органа местного самоуправления)</w:t>
      </w:r>
    </w:p>
    <w:p w:rsidR="00FA3751" w:rsidRPr="00265FD3" w:rsidRDefault="00FA3751" w:rsidP="00FA3751">
      <w:pPr>
        <w:pStyle w:val="30"/>
        <w:shd w:val="clear" w:color="auto" w:fill="auto"/>
        <w:spacing w:before="0" w:after="0" w:line="240" w:lineRule="auto"/>
        <w:jc w:val="center"/>
        <w:rPr>
          <w:color w:val="auto"/>
        </w:rPr>
      </w:pPr>
    </w:p>
    <w:p w:rsidR="003869C7" w:rsidRPr="00265FD3" w:rsidRDefault="003869C7" w:rsidP="006665B2">
      <w:pPr>
        <w:pStyle w:val="31"/>
        <w:shd w:val="clear" w:color="auto" w:fill="auto"/>
        <w:spacing w:before="0" w:after="184" w:line="278" w:lineRule="exact"/>
        <w:ind w:right="-1" w:firstLine="680"/>
        <w:jc w:val="both"/>
        <w:rPr>
          <w:color w:val="auto"/>
        </w:rPr>
      </w:pPr>
      <w:r w:rsidRPr="00265FD3">
        <w:rPr>
          <w:color w:val="auto"/>
        </w:rPr>
        <w:t xml:space="preserve">В приеме документов для предоставления услуги </w:t>
      </w:r>
      <w:r w:rsidR="006665B2">
        <w:rPr>
          <w:color w:val="auto"/>
        </w:rPr>
        <w:t>«</w:t>
      </w:r>
      <w:r w:rsidRPr="00265FD3">
        <w:rPr>
          <w:color w:val="auto"/>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6665B2">
        <w:rPr>
          <w:color w:val="auto"/>
        </w:rPr>
        <w:t>»</w:t>
      </w:r>
      <w:r w:rsidRPr="00265FD3">
        <w:rPr>
          <w:color w:val="auto"/>
        </w:rPr>
        <w:t xml:space="preserve"> Вам отказано по следующим основаниям:</w:t>
      </w:r>
    </w:p>
    <w:tbl>
      <w:tblPr>
        <w:tblW w:w="0" w:type="auto"/>
        <w:tblLayout w:type="fixed"/>
        <w:tblCellMar>
          <w:left w:w="10" w:type="dxa"/>
          <w:right w:w="10" w:type="dxa"/>
        </w:tblCellMar>
        <w:tblLook w:val="0000"/>
      </w:tblPr>
      <w:tblGrid>
        <w:gridCol w:w="2006"/>
        <w:gridCol w:w="4397"/>
        <w:gridCol w:w="3893"/>
      </w:tblGrid>
      <w:tr w:rsidR="00265FD3" w:rsidRPr="00265FD3" w:rsidTr="00FA3751">
        <w:trPr>
          <w:trHeight w:hRule="exact" w:val="840"/>
        </w:trPr>
        <w:tc>
          <w:tcPr>
            <w:tcW w:w="2006" w:type="dxa"/>
            <w:tcBorders>
              <w:top w:val="single" w:sz="4" w:space="0" w:color="auto"/>
              <w:left w:val="single" w:sz="4" w:space="0" w:color="auto"/>
            </w:tcBorders>
            <w:shd w:val="clear" w:color="auto" w:fill="FFFFFF"/>
            <w:vAlign w:val="bottom"/>
          </w:tcPr>
          <w:p w:rsidR="00FA3751" w:rsidRPr="00265FD3" w:rsidRDefault="00FA3751" w:rsidP="00FA3751">
            <w:pPr>
              <w:pStyle w:val="31"/>
              <w:shd w:val="clear" w:color="auto" w:fill="auto"/>
              <w:spacing w:before="0" w:after="0" w:line="278" w:lineRule="exact"/>
              <w:jc w:val="center"/>
              <w:rPr>
                <w:color w:val="auto"/>
                <w:sz w:val="20"/>
                <w:szCs w:val="20"/>
              </w:rPr>
            </w:pPr>
            <w:r w:rsidRPr="00265FD3">
              <w:rPr>
                <w:rStyle w:val="14"/>
                <w:color w:val="auto"/>
                <w:sz w:val="20"/>
                <w:szCs w:val="20"/>
              </w:rPr>
              <w:t>№ пункта Административного регламента</w:t>
            </w:r>
          </w:p>
        </w:tc>
        <w:tc>
          <w:tcPr>
            <w:tcW w:w="4397" w:type="dxa"/>
            <w:tcBorders>
              <w:top w:val="single" w:sz="4" w:space="0" w:color="auto"/>
              <w:left w:val="single" w:sz="4" w:space="0" w:color="auto"/>
            </w:tcBorders>
            <w:shd w:val="clear" w:color="auto" w:fill="FFFFFF"/>
            <w:vAlign w:val="bottom"/>
          </w:tcPr>
          <w:p w:rsidR="00FA3751" w:rsidRPr="00265FD3" w:rsidRDefault="00FA3751" w:rsidP="00FA3751">
            <w:pPr>
              <w:pStyle w:val="31"/>
              <w:shd w:val="clear" w:color="auto" w:fill="auto"/>
              <w:spacing w:before="0" w:after="0" w:line="278" w:lineRule="exact"/>
              <w:jc w:val="center"/>
              <w:rPr>
                <w:color w:val="auto"/>
                <w:sz w:val="20"/>
                <w:szCs w:val="20"/>
              </w:rPr>
            </w:pPr>
            <w:r w:rsidRPr="00265FD3">
              <w:rPr>
                <w:rStyle w:val="14"/>
                <w:color w:val="auto"/>
                <w:sz w:val="20"/>
                <w:szCs w:val="20"/>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rsidR="00FA3751" w:rsidRPr="00265FD3" w:rsidRDefault="00FA3751" w:rsidP="00FA3751">
            <w:pPr>
              <w:pStyle w:val="31"/>
              <w:shd w:val="clear" w:color="auto" w:fill="auto"/>
              <w:spacing w:before="0" w:after="0" w:line="278" w:lineRule="exact"/>
              <w:jc w:val="center"/>
              <w:rPr>
                <w:color w:val="auto"/>
                <w:sz w:val="20"/>
                <w:szCs w:val="20"/>
              </w:rPr>
            </w:pPr>
            <w:r w:rsidRPr="00265FD3">
              <w:rPr>
                <w:rStyle w:val="14"/>
                <w:color w:val="auto"/>
                <w:sz w:val="20"/>
                <w:szCs w:val="20"/>
              </w:rPr>
              <w:t>Разъяснение причин отказа в приеме документов</w:t>
            </w:r>
          </w:p>
        </w:tc>
      </w:tr>
      <w:tr w:rsidR="00265FD3" w:rsidRPr="00265FD3" w:rsidTr="00FA3751">
        <w:trPr>
          <w:trHeight w:hRule="exact" w:val="2338"/>
        </w:trPr>
        <w:tc>
          <w:tcPr>
            <w:tcW w:w="2006" w:type="dxa"/>
            <w:tcBorders>
              <w:top w:val="single" w:sz="4" w:space="0" w:color="auto"/>
              <w:left w:val="single" w:sz="4" w:space="0" w:color="auto"/>
            </w:tcBorders>
            <w:shd w:val="clear" w:color="auto" w:fill="FFFFFF"/>
          </w:tcPr>
          <w:p w:rsidR="00FA3751" w:rsidRPr="00265FD3" w:rsidRDefault="00FA3751" w:rsidP="006665B2">
            <w:pPr>
              <w:pStyle w:val="31"/>
              <w:shd w:val="clear" w:color="auto" w:fill="auto"/>
              <w:spacing w:before="0" w:after="0" w:line="274" w:lineRule="exact"/>
              <w:ind w:left="120"/>
              <w:jc w:val="left"/>
              <w:rPr>
                <w:color w:val="auto"/>
                <w:sz w:val="20"/>
                <w:szCs w:val="20"/>
              </w:rPr>
            </w:pPr>
            <w:r w:rsidRPr="00265FD3">
              <w:rPr>
                <w:rStyle w:val="14"/>
                <w:color w:val="auto"/>
                <w:sz w:val="20"/>
                <w:szCs w:val="20"/>
              </w:rPr>
              <w:t xml:space="preserve">подпункт </w:t>
            </w:r>
            <w:r w:rsidR="006665B2">
              <w:rPr>
                <w:rStyle w:val="14"/>
                <w:color w:val="auto"/>
                <w:sz w:val="20"/>
                <w:szCs w:val="20"/>
              </w:rPr>
              <w:t>«</w:t>
            </w:r>
            <w:r w:rsidRPr="00265FD3">
              <w:rPr>
                <w:rStyle w:val="14"/>
                <w:color w:val="auto"/>
                <w:sz w:val="20"/>
                <w:szCs w:val="20"/>
              </w:rPr>
              <w:t>а</w:t>
            </w:r>
            <w:r w:rsidR="006665B2">
              <w:rPr>
                <w:rStyle w:val="14"/>
                <w:color w:val="auto"/>
                <w:sz w:val="20"/>
                <w:szCs w:val="20"/>
              </w:rPr>
              <w:t>»</w:t>
            </w:r>
            <w:r w:rsidRPr="00265FD3">
              <w:rPr>
                <w:rStyle w:val="14"/>
                <w:color w:val="auto"/>
                <w:sz w:val="20"/>
                <w:szCs w:val="20"/>
              </w:rPr>
              <w:t xml:space="preserve"> пункта 2.13</w:t>
            </w:r>
          </w:p>
        </w:tc>
        <w:tc>
          <w:tcPr>
            <w:tcW w:w="4397"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szCs w:val="20"/>
              </w:rPr>
            </w:pPr>
            <w:r w:rsidRPr="00265FD3">
              <w:rPr>
                <w:rStyle w:val="14"/>
                <w:color w:val="auto"/>
                <w:sz w:val="20"/>
                <w:szCs w:val="20"/>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szCs w:val="20"/>
              </w:rPr>
            </w:pPr>
            <w:r w:rsidRPr="00265FD3">
              <w:rPr>
                <w:rStyle w:val="a8"/>
                <w:color w:val="auto"/>
                <w:sz w:val="20"/>
                <w:szCs w:val="20"/>
              </w:rPr>
              <w:t>Указывается, какое ведомство предоставляет услугу, информация о его местонахождении</w:t>
            </w:r>
          </w:p>
        </w:tc>
      </w:tr>
      <w:tr w:rsidR="00265FD3" w:rsidRPr="00265FD3" w:rsidTr="00FA3751">
        <w:trPr>
          <w:trHeight w:hRule="exact" w:val="2064"/>
        </w:trPr>
        <w:tc>
          <w:tcPr>
            <w:tcW w:w="2006" w:type="dxa"/>
            <w:tcBorders>
              <w:top w:val="single" w:sz="4" w:space="0" w:color="auto"/>
              <w:left w:val="single" w:sz="4" w:space="0" w:color="auto"/>
            </w:tcBorders>
            <w:shd w:val="clear" w:color="auto" w:fill="FFFFFF"/>
          </w:tcPr>
          <w:p w:rsidR="00FA3751" w:rsidRPr="00265FD3" w:rsidRDefault="00FA3751" w:rsidP="006665B2">
            <w:pPr>
              <w:pStyle w:val="31"/>
              <w:shd w:val="clear" w:color="auto" w:fill="auto"/>
              <w:spacing w:before="0" w:after="0" w:line="274" w:lineRule="exact"/>
              <w:ind w:left="120"/>
              <w:jc w:val="left"/>
              <w:rPr>
                <w:color w:val="auto"/>
                <w:sz w:val="20"/>
                <w:szCs w:val="20"/>
              </w:rPr>
            </w:pPr>
            <w:r w:rsidRPr="00265FD3">
              <w:rPr>
                <w:rStyle w:val="14"/>
                <w:color w:val="auto"/>
                <w:sz w:val="20"/>
                <w:szCs w:val="20"/>
              </w:rPr>
              <w:t xml:space="preserve">подпункт </w:t>
            </w:r>
            <w:r w:rsidR="006665B2">
              <w:rPr>
                <w:rStyle w:val="14"/>
                <w:color w:val="auto"/>
                <w:sz w:val="20"/>
                <w:szCs w:val="20"/>
              </w:rPr>
              <w:t>«</w:t>
            </w:r>
            <w:r w:rsidRPr="00265FD3">
              <w:rPr>
                <w:rStyle w:val="14"/>
                <w:color w:val="auto"/>
                <w:sz w:val="20"/>
                <w:szCs w:val="20"/>
              </w:rPr>
              <w:t>б</w:t>
            </w:r>
            <w:r w:rsidR="006665B2">
              <w:rPr>
                <w:rStyle w:val="14"/>
                <w:color w:val="auto"/>
                <w:sz w:val="20"/>
                <w:szCs w:val="20"/>
              </w:rPr>
              <w:t>»</w:t>
            </w:r>
            <w:r w:rsidRPr="00265FD3">
              <w:rPr>
                <w:rStyle w:val="14"/>
                <w:color w:val="auto"/>
                <w:sz w:val="20"/>
                <w:szCs w:val="20"/>
              </w:rPr>
              <w:t xml:space="preserve"> пункта 2.13</w:t>
            </w:r>
          </w:p>
        </w:tc>
        <w:tc>
          <w:tcPr>
            <w:tcW w:w="4397"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szCs w:val="20"/>
              </w:rPr>
            </w:pPr>
            <w:r w:rsidRPr="00265FD3">
              <w:rPr>
                <w:rStyle w:val="14"/>
                <w:color w:val="auto"/>
                <w:sz w:val="20"/>
                <w:szCs w:val="20"/>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szCs w:val="20"/>
              </w:rPr>
            </w:pPr>
            <w:r w:rsidRPr="00265FD3">
              <w:rPr>
                <w:rStyle w:val="a8"/>
                <w:color w:val="auto"/>
                <w:sz w:val="20"/>
                <w:szCs w:val="20"/>
              </w:rPr>
              <w:t>Указывается исчерпывающий перечень документов, утративших силу</w:t>
            </w:r>
          </w:p>
        </w:tc>
      </w:tr>
      <w:tr w:rsidR="00265FD3" w:rsidRPr="00265FD3" w:rsidTr="00FA3751">
        <w:trPr>
          <w:trHeight w:hRule="exact" w:val="571"/>
        </w:trPr>
        <w:tc>
          <w:tcPr>
            <w:tcW w:w="2006" w:type="dxa"/>
            <w:tcBorders>
              <w:top w:val="single" w:sz="4" w:space="0" w:color="auto"/>
              <w:left w:val="single" w:sz="4" w:space="0" w:color="auto"/>
              <w:bottom w:val="single" w:sz="4" w:space="0" w:color="auto"/>
            </w:tcBorders>
            <w:shd w:val="clear" w:color="auto" w:fill="FFFFFF"/>
          </w:tcPr>
          <w:p w:rsidR="00FA3751" w:rsidRPr="00265FD3" w:rsidRDefault="00FA3751" w:rsidP="006665B2">
            <w:pPr>
              <w:pStyle w:val="31"/>
              <w:shd w:val="clear" w:color="auto" w:fill="auto"/>
              <w:spacing w:before="0" w:after="0" w:line="230" w:lineRule="exact"/>
              <w:ind w:left="120"/>
              <w:jc w:val="left"/>
              <w:rPr>
                <w:color w:val="auto"/>
                <w:sz w:val="20"/>
                <w:szCs w:val="20"/>
              </w:rPr>
            </w:pPr>
            <w:r w:rsidRPr="00265FD3">
              <w:rPr>
                <w:rStyle w:val="14"/>
                <w:color w:val="auto"/>
                <w:sz w:val="20"/>
                <w:szCs w:val="20"/>
              </w:rPr>
              <w:t xml:space="preserve">подпункт </w:t>
            </w:r>
            <w:r w:rsidR="006665B2">
              <w:rPr>
                <w:rStyle w:val="14"/>
                <w:color w:val="auto"/>
                <w:sz w:val="20"/>
                <w:szCs w:val="20"/>
              </w:rPr>
              <w:t>«</w:t>
            </w:r>
            <w:r w:rsidRPr="00265FD3">
              <w:rPr>
                <w:rStyle w:val="14"/>
                <w:color w:val="auto"/>
                <w:sz w:val="20"/>
                <w:szCs w:val="20"/>
              </w:rPr>
              <w:t>в</w:t>
            </w:r>
            <w:r w:rsidR="006665B2">
              <w:rPr>
                <w:rStyle w:val="14"/>
                <w:color w:val="auto"/>
                <w:sz w:val="20"/>
                <w:szCs w:val="20"/>
              </w:rPr>
              <w:t>»</w:t>
            </w:r>
          </w:p>
        </w:tc>
        <w:tc>
          <w:tcPr>
            <w:tcW w:w="4397" w:type="dxa"/>
            <w:tcBorders>
              <w:top w:val="single" w:sz="4" w:space="0" w:color="auto"/>
              <w:left w:val="single" w:sz="4" w:space="0" w:color="auto"/>
              <w:bottom w:val="single" w:sz="4" w:space="0" w:color="auto"/>
            </w:tcBorders>
            <w:shd w:val="clear" w:color="auto" w:fill="FFFFFF"/>
          </w:tcPr>
          <w:p w:rsidR="00FA3751" w:rsidRPr="00265FD3" w:rsidRDefault="00FA3751" w:rsidP="00FA3751">
            <w:pPr>
              <w:pStyle w:val="31"/>
              <w:shd w:val="clear" w:color="auto" w:fill="auto"/>
              <w:spacing w:before="0" w:after="0" w:line="230" w:lineRule="exact"/>
              <w:ind w:left="120"/>
              <w:jc w:val="left"/>
              <w:rPr>
                <w:color w:val="auto"/>
                <w:sz w:val="20"/>
                <w:szCs w:val="20"/>
              </w:rPr>
            </w:pPr>
            <w:r w:rsidRPr="00265FD3">
              <w:rPr>
                <w:rStyle w:val="14"/>
                <w:color w:val="auto"/>
                <w:sz w:val="20"/>
                <w:szCs w:val="20"/>
              </w:rPr>
              <w:t>представленные документы содержат</w:t>
            </w:r>
          </w:p>
        </w:tc>
        <w:tc>
          <w:tcPr>
            <w:tcW w:w="3893" w:type="dxa"/>
            <w:tcBorders>
              <w:top w:val="single" w:sz="4" w:space="0" w:color="auto"/>
              <w:left w:val="single" w:sz="4" w:space="0" w:color="auto"/>
              <w:bottom w:val="single" w:sz="4" w:space="0" w:color="auto"/>
              <w:right w:val="single" w:sz="4" w:space="0" w:color="auto"/>
            </w:tcBorders>
            <w:shd w:val="clear" w:color="auto" w:fill="FFFFFF"/>
            <w:vAlign w:val="bottom"/>
          </w:tcPr>
          <w:p w:rsidR="00FA3751" w:rsidRPr="00265FD3" w:rsidRDefault="00FA3751" w:rsidP="00FA3751">
            <w:pPr>
              <w:pStyle w:val="31"/>
              <w:shd w:val="clear" w:color="auto" w:fill="auto"/>
              <w:spacing w:before="0" w:after="0" w:line="274" w:lineRule="exact"/>
              <w:ind w:left="120"/>
              <w:jc w:val="left"/>
              <w:rPr>
                <w:color w:val="auto"/>
                <w:sz w:val="20"/>
                <w:szCs w:val="20"/>
              </w:rPr>
            </w:pPr>
            <w:r w:rsidRPr="00265FD3">
              <w:rPr>
                <w:rStyle w:val="a8"/>
                <w:color w:val="auto"/>
                <w:sz w:val="20"/>
                <w:szCs w:val="20"/>
              </w:rPr>
              <w:t>Указывается исчерпывающий перечень документов, содержащих</w:t>
            </w:r>
          </w:p>
        </w:tc>
      </w:tr>
    </w:tbl>
    <w:p w:rsidR="00FA3751" w:rsidRPr="00265FD3" w:rsidRDefault="00FA3751">
      <w:pPr>
        <w:pStyle w:val="31"/>
        <w:shd w:val="clear" w:color="auto" w:fill="auto"/>
        <w:spacing w:before="0" w:after="184" w:line="278" w:lineRule="exact"/>
        <w:ind w:left="120" w:right="700" w:firstLine="560"/>
        <w:jc w:val="left"/>
        <w:rPr>
          <w:color w:val="auto"/>
        </w:rPr>
      </w:pPr>
    </w:p>
    <w:p w:rsidR="00FA3751" w:rsidRPr="00265FD3" w:rsidRDefault="00FA3751">
      <w:pPr>
        <w:pStyle w:val="31"/>
        <w:shd w:val="clear" w:color="auto" w:fill="auto"/>
        <w:spacing w:before="0" w:after="184" w:line="278" w:lineRule="exact"/>
        <w:ind w:left="120" w:right="700" w:firstLine="560"/>
        <w:jc w:val="left"/>
        <w:rPr>
          <w:color w:val="auto"/>
        </w:rPr>
      </w:pPr>
    </w:p>
    <w:p w:rsidR="00FA3751" w:rsidRPr="00265FD3" w:rsidRDefault="00FA3751">
      <w:pPr>
        <w:pStyle w:val="31"/>
        <w:shd w:val="clear" w:color="auto" w:fill="auto"/>
        <w:spacing w:before="0" w:after="184" w:line="278" w:lineRule="exact"/>
        <w:ind w:left="120" w:right="700" w:firstLine="560"/>
        <w:jc w:val="left"/>
        <w:rPr>
          <w:color w:val="auto"/>
        </w:rPr>
      </w:pPr>
    </w:p>
    <w:p w:rsidR="00FA3751" w:rsidRPr="00265FD3" w:rsidRDefault="00FA3751">
      <w:pPr>
        <w:pStyle w:val="31"/>
        <w:shd w:val="clear" w:color="auto" w:fill="auto"/>
        <w:spacing w:before="0" w:after="184" w:line="278" w:lineRule="exact"/>
        <w:ind w:left="120" w:right="700" w:firstLine="560"/>
        <w:jc w:val="left"/>
        <w:rPr>
          <w:color w:val="auto"/>
        </w:rPr>
      </w:pPr>
    </w:p>
    <w:p w:rsidR="00FA3751" w:rsidRPr="00265FD3" w:rsidRDefault="00FA3751">
      <w:pPr>
        <w:pStyle w:val="31"/>
        <w:shd w:val="clear" w:color="auto" w:fill="auto"/>
        <w:spacing w:before="0" w:after="184" w:line="278" w:lineRule="exact"/>
        <w:ind w:left="120" w:right="700" w:firstLine="560"/>
        <w:jc w:val="left"/>
        <w:rPr>
          <w:color w:val="auto"/>
        </w:rPr>
      </w:pPr>
    </w:p>
    <w:tbl>
      <w:tblPr>
        <w:tblW w:w="0" w:type="auto"/>
        <w:tblLayout w:type="fixed"/>
        <w:tblCellMar>
          <w:left w:w="10" w:type="dxa"/>
          <w:right w:w="10" w:type="dxa"/>
        </w:tblCellMar>
        <w:tblLook w:val="0000"/>
      </w:tblPr>
      <w:tblGrid>
        <w:gridCol w:w="2006"/>
        <w:gridCol w:w="4397"/>
        <w:gridCol w:w="3893"/>
      </w:tblGrid>
      <w:tr w:rsidR="00265FD3" w:rsidRPr="00265FD3" w:rsidTr="00FA3751">
        <w:trPr>
          <w:trHeight w:hRule="exact" w:val="845"/>
        </w:trPr>
        <w:tc>
          <w:tcPr>
            <w:tcW w:w="2006" w:type="dxa"/>
            <w:tcBorders>
              <w:top w:val="single" w:sz="4" w:space="0" w:color="auto"/>
              <w:left w:val="single" w:sz="4" w:space="0" w:color="auto"/>
            </w:tcBorders>
            <w:shd w:val="clear" w:color="auto" w:fill="FFFFFF"/>
            <w:vAlign w:val="bottom"/>
          </w:tcPr>
          <w:p w:rsidR="00FA3751" w:rsidRPr="00265FD3" w:rsidRDefault="00FA3751" w:rsidP="00FA3751">
            <w:pPr>
              <w:pStyle w:val="31"/>
              <w:shd w:val="clear" w:color="auto" w:fill="auto"/>
              <w:spacing w:before="0" w:after="0" w:line="278" w:lineRule="exact"/>
              <w:jc w:val="center"/>
              <w:rPr>
                <w:color w:val="auto"/>
                <w:sz w:val="20"/>
              </w:rPr>
            </w:pPr>
            <w:r w:rsidRPr="00265FD3">
              <w:rPr>
                <w:rStyle w:val="14"/>
                <w:color w:val="auto"/>
                <w:sz w:val="20"/>
              </w:rPr>
              <w:lastRenderedPageBreak/>
              <w:t>№ пункта Административного регламента</w:t>
            </w:r>
          </w:p>
        </w:tc>
        <w:tc>
          <w:tcPr>
            <w:tcW w:w="4397" w:type="dxa"/>
            <w:tcBorders>
              <w:top w:val="single" w:sz="4" w:space="0" w:color="auto"/>
              <w:left w:val="single" w:sz="4" w:space="0" w:color="auto"/>
            </w:tcBorders>
            <w:shd w:val="clear" w:color="auto" w:fill="FFFFFF"/>
            <w:vAlign w:val="bottom"/>
          </w:tcPr>
          <w:p w:rsidR="00FA3751" w:rsidRPr="00265FD3" w:rsidRDefault="00FA3751" w:rsidP="00FA3751">
            <w:pPr>
              <w:pStyle w:val="31"/>
              <w:shd w:val="clear" w:color="auto" w:fill="auto"/>
              <w:spacing w:before="0" w:after="0" w:line="278" w:lineRule="exact"/>
              <w:jc w:val="center"/>
              <w:rPr>
                <w:color w:val="auto"/>
                <w:sz w:val="20"/>
              </w:rPr>
            </w:pPr>
            <w:r w:rsidRPr="00265FD3">
              <w:rPr>
                <w:rStyle w:val="14"/>
                <w:color w:val="auto"/>
                <w:sz w:val="20"/>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rsidR="00FA3751" w:rsidRPr="00265FD3" w:rsidRDefault="00FA3751" w:rsidP="00FA3751">
            <w:pPr>
              <w:pStyle w:val="31"/>
              <w:shd w:val="clear" w:color="auto" w:fill="auto"/>
              <w:spacing w:before="0" w:after="0" w:line="274" w:lineRule="exact"/>
              <w:jc w:val="center"/>
              <w:rPr>
                <w:color w:val="auto"/>
                <w:sz w:val="20"/>
              </w:rPr>
            </w:pPr>
            <w:r w:rsidRPr="00265FD3">
              <w:rPr>
                <w:rStyle w:val="14"/>
                <w:color w:val="auto"/>
                <w:sz w:val="20"/>
              </w:rPr>
              <w:t>Разъяснение причин отказа в приеме документов</w:t>
            </w:r>
          </w:p>
        </w:tc>
      </w:tr>
      <w:tr w:rsidR="00265FD3" w:rsidRPr="00265FD3" w:rsidTr="00FA3751">
        <w:trPr>
          <w:trHeight w:hRule="exact" w:val="1512"/>
        </w:trPr>
        <w:tc>
          <w:tcPr>
            <w:tcW w:w="2006"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30" w:lineRule="exact"/>
              <w:ind w:left="120"/>
              <w:jc w:val="left"/>
              <w:rPr>
                <w:color w:val="auto"/>
                <w:sz w:val="20"/>
              </w:rPr>
            </w:pPr>
            <w:r w:rsidRPr="00265FD3">
              <w:rPr>
                <w:rStyle w:val="14"/>
                <w:color w:val="auto"/>
                <w:sz w:val="20"/>
              </w:rPr>
              <w:t>пункта 2.13</w:t>
            </w:r>
          </w:p>
        </w:tc>
        <w:tc>
          <w:tcPr>
            <w:tcW w:w="4397"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30" w:lineRule="exact"/>
              <w:ind w:left="120"/>
              <w:jc w:val="left"/>
              <w:rPr>
                <w:color w:val="auto"/>
                <w:sz w:val="20"/>
              </w:rPr>
            </w:pPr>
            <w:r w:rsidRPr="00265FD3">
              <w:rPr>
                <w:rStyle w:val="14"/>
                <w:color w:val="auto"/>
                <w:sz w:val="20"/>
              </w:rPr>
              <w:t>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00"/>
              <w:jc w:val="left"/>
              <w:rPr>
                <w:color w:val="auto"/>
                <w:sz w:val="20"/>
              </w:rPr>
            </w:pPr>
            <w:r w:rsidRPr="00265FD3">
              <w:rPr>
                <w:rStyle w:val="a8"/>
                <w:color w:val="auto"/>
                <w:sz w:val="20"/>
              </w:rPr>
              <w:t>подчистки и исправления текста, не заверенные в порядке, установленном</w:t>
            </w:r>
          </w:p>
          <w:p w:rsidR="00FA3751" w:rsidRPr="00265FD3" w:rsidRDefault="00FA3751" w:rsidP="00FA3751">
            <w:pPr>
              <w:pStyle w:val="31"/>
              <w:shd w:val="clear" w:color="auto" w:fill="auto"/>
              <w:spacing w:before="0" w:after="0" w:line="274" w:lineRule="exact"/>
              <w:ind w:left="100"/>
              <w:jc w:val="left"/>
              <w:rPr>
                <w:color w:val="auto"/>
                <w:sz w:val="20"/>
              </w:rPr>
            </w:pPr>
            <w:r w:rsidRPr="00265FD3">
              <w:rPr>
                <w:rStyle w:val="a8"/>
                <w:color w:val="auto"/>
                <w:sz w:val="20"/>
              </w:rPr>
              <w:t>законодательством Российской Федерации</w:t>
            </w:r>
          </w:p>
        </w:tc>
      </w:tr>
      <w:tr w:rsidR="00265FD3" w:rsidRPr="00265FD3" w:rsidTr="00FA3751">
        <w:trPr>
          <w:trHeight w:hRule="exact" w:val="2184"/>
        </w:trPr>
        <w:tc>
          <w:tcPr>
            <w:tcW w:w="2006" w:type="dxa"/>
            <w:tcBorders>
              <w:top w:val="single" w:sz="4" w:space="0" w:color="auto"/>
              <w:left w:val="single" w:sz="4" w:space="0" w:color="auto"/>
            </w:tcBorders>
            <w:shd w:val="clear" w:color="auto" w:fill="FFFFFF"/>
          </w:tcPr>
          <w:p w:rsidR="00FA3751" w:rsidRPr="00265FD3" w:rsidRDefault="00FA3751" w:rsidP="006D4294">
            <w:pPr>
              <w:pStyle w:val="31"/>
              <w:shd w:val="clear" w:color="auto" w:fill="auto"/>
              <w:spacing w:before="0" w:after="0" w:line="278" w:lineRule="exact"/>
              <w:ind w:left="120"/>
              <w:jc w:val="left"/>
              <w:rPr>
                <w:color w:val="auto"/>
                <w:sz w:val="20"/>
              </w:rPr>
            </w:pPr>
            <w:r w:rsidRPr="00265FD3">
              <w:rPr>
                <w:rStyle w:val="14"/>
                <w:color w:val="auto"/>
                <w:sz w:val="20"/>
              </w:rPr>
              <w:t xml:space="preserve">подпункт </w:t>
            </w:r>
            <w:r w:rsidR="006D4294">
              <w:rPr>
                <w:rStyle w:val="14"/>
                <w:color w:val="auto"/>
                <w:sz w:val="20"/>
              </w:rPr>
              <w:t>«</w:t>
            </w:r>
            <w:r w:rsidRPr="00265FD3">
              <w:rPr>
                <w:rStyle w:val="14"/>
                <w:color w:val="auto"/>
                <w:sz w:val="20"/>
              </w:rPr>
              <w:t>г</w:t>
            </w:r>
            <w:r w:rsidR="006D4294">
              <w:rPr>
                <w:rStyle w:val="14"/>
                <w:color w:val="auto"/>
                <w:sz w:val="20"/>
              </w:rPr>
              <w:t>»</w:t>
            </w:r>
            <w:r w:rsidRPr="00265FD3">
              <w:rPr>
                <w:rStyle w:val="14"/>
                <w:color w:val="auto"/>
                <w:sz w:val="20"/>
              </w:rPr>
              <w:t xml:space="preserve"> пункта 2.13</w:t>
            </w:r>
          </w:p>
        </w:tc>
        <w:tc>
          <w:tcPr>
            <w:tcW w:w="4397"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rPr>
            </w:pPr>
            <w:r w:rsidRPr="00265FD3">
              <w:rPr>
                <w:rStyle w:val="14"/>
                <w:color w:val="auto"/>
                <w:sz w:val="20"/>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00"/>
              <w:jc w:val="left"/>
              <w:rPr>
                <w:color w:val="auto"/>
                <w:sz w:val="20"/>
              </w:rPr>
            </w:pPr>
            <w:r w:rsidRPr="00265FD3">
              <w:rPr>
                <w:rStyle w:val="a8"/>
                <w:color w:val="auto"/>
                <w:sz w:val="20"/>
              </w:rPr>
              <w:t>Указывается исчерпывающий перечень документов, содержащих повреждения</w:t>
            </w:r>
          </w:p>
        </w:tc>
      </w:tr>
      <w:tr w:rsidR="00265FD3" w:rsidRPr="00265FD3" w:rsidTr="00FA3751">
        <w:trPr>
          <w:trHeight w:hRule="exact" w:val="2611"/>
        </w:trPr>
        <w:tc>
          <w:tcPr>
            <w:tcW w:w="2006" w:type="dxa"/>
            <w:tcBorders>
              <w:top w:val="single" w:sz="4" w:space="0" w:color="auto"/>
              <w:left w:val="single" w:sz="4" w:space="0" w:color="auto"/>
            </w:tcBorders>
            <w:shd w:val="clear" w:color="auto" w:fill="FFFFFF"/>
          </w:tcPr>
          <w:p w:rsidR="00FA3751" w:rsidRPr="00265FD3" w:rsidRDefault="00FA3751" w:rsidP="006D4294">
            <w:pPr>
              <w:pStyle w:val="31"/>
              <w:shd w:val="clear" w:color="auto" w:fill="auto"/>
              <w:spacing w:before="0" w:after="0" w:line="278" w:lineRule="exact"/>
              <w:ind w:left="120"/>
              <w:jc w:val="left"/>
              <w:rPr>
                <w:color w:val="auto"/>
                <w:sz w:val="20"/>
              </w:rPr>
            </w:pPr>
            <w:r w:rsidRPr="00265FD3">
              <w:rPr>
                <w:rStyle w:val="14"/>
                <w:color w:val="auto"/>
                <w:sz w:val="20"/>
              </w:rPr>
              <w:t xml:space="preserve">подпункт </w:t>
            </w:r>
            <w:r w:rsidR="006D4294">
              <w:rPr>
                <w:rStyle w:val="14"/>
                <w:color w:val="auto"/>
                <w:sz w:val="20"/>
              </w:rPr>
              <w:t>«</w:t>
            </w:r>
            <w:r w:rsidRPr="00265FD3">
              <w:rPr>
                <w:rStyle w:val="14"/>
                <w:color w:val="auto"/>
                <w:sz w:val="20"/>
              </w:rPr>
              <w:t>д</w:t>
            </w:r>
            <w:r w:rsidR="006D4294">
              <w:rPr>
                <w:rStyle w:val="14"/>
                <w:color w:val="auto"/>
                <w:sz w:val="20"/>
              </w:rPr>
              <w:t>»</w:t>
            </w:r>
            <w:r w:rsidRPr="00265FD3">
              <w:rPr>
                <w:rStyle w:val="14"/>
                <w:color w:val="auto"/>
                <w:sz w:val="20"/>
              </w:rPr>
              <w:t xml:space="preserve"> пункта 2.13</w:t>
            </w:r>
          </w:p>
        </w:tc>
        <w:tc>
          <w:tcPr>
            <w:tcW w:w="4397" w:type="dxa"/>
            <w:tcBorders>
              <w:top w:val="single" w:sz="4" w:space="0" w:color="auto"/>
              <w:lef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20"/>
              <w:jc w:val="left"/>
              <w:rPr>
                <w:color w:val="auto"/>
                <w:sz w:val="20"/>
              </w:rPr>
            </w:pPr>
            <w:r w:rsidRPr="00265FD3">
              <w:rPr>
                <w:rStyle w:val="14"/>
                <w:color w:val="auto"/>
                <w:sz w:val="20"/>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00"/>
              <w:jc w:val="left"/>
              <w:rPr>
                <w:color w:val="auto"/>
                <w:sz w:val="20"/>
              </w:rPr>
            </w:pPr>
            <w:r w:rsidRPr="00265FD3">
              <w:rPr>
                <w:rStyle w:val="a8"/>
                <w:color w:val="auto"/>
                <w:sz w:val="20"/>
              </w:rPr>
              <w:t>Указывается исчерпывающий перечень документов, поданных с нарушением указанных требований, а также нарушенные требования</w:t>
            </w:r>
          </w:p>
        </w:tc>
      </w:tr>
      <w:tr w:rsidR="00265FD3" w:rsidRPr="00265FD3" w:rsidTr="00FA3751">
        <w:trPr>
          <w:trHeight w:hRule="exact" w:val="2074"/>
        </w:trPr>
        <w:tc>
          <w:tcPr>
            <w:tcW w:w="2006" w:type="dxa"/>
            <w:tcBorders>
              <w:top w:val="single" w:sz="4" w:space="0" w:color="auto"/>
              <w:left w:val="single" w:sz="4" w:space="0" w:color="auto"/>
              <w:bottom w:val="single" w:sz="4" w:space="0" w:color="auto"/>
            </w:tcBorders>
            <w:shd w:val="clear" w:color="auto" w:fill="FFFFFF"/>
          </w:tcPr>
          <w:p w:rsidR="00FA3751" w:rsidRPr="00265FD3" w:rsidRDefault="00FA3751" w:rsidP="006D4294">
            <w:pPr>
              <w:pStyle w:val="31"/>
              <w:shd w:val="clear" w:color="auto" w:fill="auto"/>
              <w:spacing w:before="0" w:after="0" w:line="274" w:lineRule="exact"/>
              <w:ind w:left="120"/>
              <w:jc w:val="left"/>
              <w:rPr>
                <w:color w:val="auto"/>
                <w:sz w:val="20"/>
              </w:rPr>
            </w:pPr>
            <w:r w:rsidRPr="00265FD3">
              <w:rPr>
                <w:rStyle w:val="14"/>
                <w:color w:val="auto"/>
                <w:sz w:val="20"/>
              </w:rPr>
              <w:t xml:space="preserve">подпункт </w:t>
            </w:r>
            <w:r w:rsidR="006D4294">
              <w:rPr>
                <w:rStyle w:val="14"/>
                <w:color w:val="auto"/>
                <w:sz w:val="20"/>
              </w:rPr>
              <w:t>«</w:t>
            </w:r>
            <w:r w:rsidRPr="00265FD3">
              <w:rPr>
                <w:rStyle w:val="14"/>
                <w:color w:val="auto"/>
                <w:sz w:val="20"/>
              </w:rPr>
              <w:t>е</w:t>
            </w:r>
            <w:r w:rsidR="006D4294">
              <w:rPr>
                <w:rStyle w:val="14"/>
                <w:color w:val="auto"/>
                <w:sz w:val="20"/>
              </w:rPr>
              <w:t>»</w:t>
            </w:r>
            <w:r w:rsidRPr="00265FD3">
              <w:rPr>
                <w:rStyle w:val="14"/>
                <w:color w:val="auto"/>
                <w:sz w:val="20"/>
              </w:rPr>
              <w:t xml:space="preserve"> пункта 2.13</w:t>
            </w:r>
          </w:p>
        </w:tc>
        <w:tc>
          <w:tcPr>
            <w:tcW w:w="4397" w:type="dxa"/>
            <w:tcBorders>
              <w:top w:val="single" w:sz="4" w:space="0" w:color="auto"/>
              <w:left w:val="single" w:sz="4" w:space="0" w:color="auto"/>
              <w:bottom w:val="single" w:sz="4" w:space="0" w:color="auto"/>
            </w:tcBorders>
            <w:shd w:val="clear" w:color="auto" w:fill="FFFFFF"/>
          </w:tcPr>
          <w:p w:rsidR="00FA3751" w:rsidRPr="00265FD3" w:rsidRDefault="00FA3751" w:rsidP="006D4294">
            <w:pPr>
              <w:pStyle w:val="31"/>
              <w:shd w:val="clear" w:color="auto" w:fill="auto"/>
              <w:spacing w:before="0" w:after="0" w:line="274" w:lineRule="exact"/>
              <w:ind w:left="120"/>
              <w:jc w:val="left"/>
              <w:rPr>
                <w:color w:val="auto"/>
                <w:sz w:val="20"/>
              </w:rPr>
            </w:pPr>
            <w:r w:rsidRPr="00265FD3">
              <w:rPr>
                <w:rStyle w:val="14"/>
                <w:color w:val="auto"/>
                <w:sz w:val="20"/>
              </w:rPr>
              <w:t xml:space="preserve">выявлено несоблюдение установленных статьей 11 Федерального закона </w:t>
            </w:r>
            <w:r w:rsidR="006D4294">
              <w:rPr>
                <w:rStyle w:val="14"/>
                <w:color w:val="auto"/>
                <w:sz w:val="20"/>
              </w:rPr>
              <w:t>«</w:t>
            </w:r>
            <w:r w:rsidRPr="00265FD3">
              <w:rPr>
                <w:rStyle w:val="14"/>
                <w:color w:val="auto"/>
                <w:sz w:val="20"/>
              </w:rPr>
              <w:t>Об электронной подписи</w:t>
            </w:r>
            <w:r w:rsidR="006D4294">
              <w:rPr>
                <w:rStyle w:val="14"/>
                <w:color w:val="auto"/>
                <w:sz w:val="20"/>
              </w:rPr>
              <w:t>»</w:t>
            </w:r>
            <w:r w:rsidRPr="00265FD3">
              <w:rPr>
                <w:rStyle w:val="14"/>
                <w:color w:val="auto"/>
                <w:sz w:val="20"/>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FA3751" w:rsidRPr="00265FD3" w:rsidRDefault="00FA3751" w:rsidP="00FA3751">
            <w:pPr>
              <w:pStyle w:val="31"/>
              <w:shd w:val="clear" w:color="auto" w:fill="auto"/>
              <w:spacing w:before="0" w:after="0" w:line="274" w:lineRule="exact"/>
              <w:ind w:left="100"/>
              <w:jc w:val="left"/>
              <w:rPr>
                <w:color w:val="auto"/>
                <w:sz w:val="20"/>
              </w:rPr>
            </w:pPr>
            <w:r w:rsidRPr="00265FD3">
              <w:rPr>
                <w:rStyle w:val="a8"/>
                <w:color w:val="auto"/>
                <w:sz w:val="20"/>
              </w:rPr>
              <w:t>Указывается исчерпывающий перечень электронных документов, не соответствующих указанному критерию</w:t>
            </w:r>
          </w:p>
        </w:tc>
      </w:tr>
    </w:tbl>
    <w:p w:rsidR="00FA3751" w:rsidRPr="00265FD3" w:rsidRDefault="00FA3751">
      <w:pPr>
        <w:pStyle w:val="31"/>
        <w:shd w:val="clear" w:color="auto" w:fill="auto"/>
        <w:spacing w:before="0" w:after="184" w:line="278" w:lineRule="exact"/>
        <w:ind w:left="120" w:right="700" w:firstLine="560"/>
        <w:jc w:val="left"/>
        <w:rPr>
          <w:color w:val="auto"/>
        </w:rPr>
      </w:pPr>
    </w:p>
    <w:p w:rsidR="00FA3751" w:rsidRPr="00265FD3" w:rsidRDefault="00FA3751">
      <w:pPr>
        <w:pStyle w:val="31"/>
        <w:shd w:val="clear" w:color="auto" w:fill="auto"/>
        <w:spacing w:before="0" w:after="184" w:line="278" w:lineRule="exact"/>
        <w:ind w:left="120" w:right="700" w:firstLine="560"/>
        <w:jc w:val="left"/>
        <w:rPr>
          <w:color w:val="auto"/>
        </w:rPr>
      </w:pPr>
    </w:p>
    <w:p w:rsidR="003869C7" w:rsidRPr="00265FD3" w:rsidRDefault="003869C7">
      <w:pPr>
        <w:rPr>
          <w:color w:val="auto"/>
          <w:sz w:val="2"/>
          <w:szCs w:val="2"/>
        </w:rPr>
      </w:pPr>
    </w:p>
    <w:p w:rsidR="00FA3751" w:rsidRPr="00265FD3" w:rsidRDefault="00FA3751">
      <w:pPr>
        <w:rPr>
          <w:color w:val="auto"/>
          <w:sz w:val="2"/>
          <w:szCs w:val="2"/>
        </w:rPr>
      </w:pPr>
    </w:p>
    <w:p w:rsidR="00FA3751" w:rsidRPr="00265FD3" w:rsidRDefault="00FA3751">
      <w:pPr>
        <w:rPr>
          <w:color w:val="auto"/>
          <w:sz w:val="2"/>
          <w:szCs w:val="2"/>
        </w:rPr>
      </w:pPr>
    </w:p>
    <w:p w:rsidR="00FA3751" w:rsidRPr="00265FD3" w:rsidRDefault="00FA3751">
      <w:pPr>
        <w:rPr>
          <w:color w:val="auto"/>
          <w:sz w:val="2"/>
          <w:szCs w:val="2"/>
        </w:rPr>
      </w:pPr>
    </w:p>
    <w:p w:rsidR="00FA3751" w:rsidRPr="00265FD3" w:rsidRDefault="00FA3751">
      <w:pPr>
        <w:rPr>
          <w:color w:val="auto"/>
          <w:sz w:val="2"/>
          <w:szCs w:val="2"/>
        </w:rPr>
      </w:pPr>
    </w:p>
    <w:p w:rsidR="00FA3751" w:rsidRPr="00265FD3" w:rsidRDefault="00FA3751" w:rsidP="00FA3751">
      <w:pPr>
        <w:pStyle w:val="aa"/>
        <w:shd w:val="clear" w:color="auto" w:fill="auto"/>
        <w:spacing w:line="240" w:lineRule="auto"/>
        <w:rPr>
          <w:color w:val="auto"/>
        </w:rPr>
      </w:pPr>
      <w:r w:rsidRPr="00265FD3">
        <w:rPr>
          <w:color w:val="auto"/>
        </w:rPr>
        <w:t>Дополнительно информируем:________________________________________________________________</w:t>
      </w:r>
    </w:p>
    <w:p w:rsidR="00FA3751" w:rsidRPr="00265FD3" w:rsidRDefault="00FA3751" w:rsidP="00FA3751">
      <w:pPr>
        <w:rPr>
          <w:color w:val="auto"/>
          <w:sz w:val="2"/>
          <w:szCs w:val="2"/>
        </w:rPr>
      </w:pPr>
    </w:p>
    <w:p w:rsidR="003869C7" w:rsidRPr="00265FD3" w:rsidRDefault="003869C7" w:rsidP="00FA3751">
      <w:pPr>
        <w:rPr>
          <w:color w:val="auto"/>
          <w:sz w:val="2"/>
          <w:szCs w:val="2"/>
        </w:rPr>
      </w:pPr>
    </w:p>
    <w:p w:rsidR="003869C7" w:rsidRPr="00265FD3" w:rsidRDefault="003869C7" w:rsidP="00FA3751">
      <w:pPr>
        <w:pStyle w:val="51"/>
        <w:shd w:val="clear" w:color="auto" w:fill="auto"/>
        <w:spacing w:before="0" w:after="0" w:line="240" w:lineRule="auto"/>
        <w:ind w:left="200" w:firstLine="0"/>
        <w:jc w:val="center"/>
        <w:rPr>
          <w:color w:val="auto"/>
        </w:rPr>
      </w:pPr>
      <w:r w:rsidRPr="00265FD3">
        <w:rPr>
          <w:color w:val="auto"/>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FA3751" w:rsidRPr="00265FD3" w:rsidRDefault="00FA3751" w:rsidP="00FA3751">
      <w:pPr>
        <w:pStyle w:val="51"/>
        <w:shd w:val="clear" w:color="auto" w:fill="auto"/>
        <w:spacing w:before="0" w:after="0" w:line="240" w:lineRule="auto"/>
        <w:ind w:left="200" w:firstLine="0"/>
        <w:jc w:val="center"/>
        <w:rPr>
          <w:color w:val="auto"/>
        </w:rPr>
      </w:pPr>
    </w:p>
    <w:p w:rsidR="00FA3751" w:rsidRPr="00265FD3" w:rsidRDefault="00FA3751" w:rsidP="00FA3751">
      <w:pPr>
        <w:pStyle w:val="51"/>
        <w:shd w:val="clear" w:color="auto" w:fill="auto"/>
        <w:spacing w:before="0" w:after="0" w:line="240" w:lineRule="auto"/>
        <w:ind w:left="200" w:firstLine="0"/>
        <w:jc w:val="center"/>
        <w:rPr>
          <w:color w:val="auto"/>
        </w:rPr>
      </w:pPr>
    </w:p>
    <w:p w:rsidR="003869C7" w:rsidRPr="00265FD3" w:rsidRDefault="003869C7" w:rsidP="00FA3751">
      <w:pPr>
        <w:pStyle w:val="31"/>
        <w:shd w:val="clear" w:color="auto" w:fill="auto"/>
        <w:tabs>
          <w:tab w:val="left" w:leader="underscore" w:pos="9163"/>
        </w:tabs>
        <w:spacing w:before="0" w:after="0" w:line="240" w:lineRule="auto"/>
        <w:ind w:left="120"/>
        <w:jc w:val="both"/>
        <w:rPr>
          <w:color w:val="auto"/>
        </w:rPr>
      </w:pPr>
      <w:r w:rsidRPr="00265FD3">
        <w:rPr>
          <w:color w:val="auto"/>
        </w:rPr>
        <w:t xml:space="preserve">Приложение: </w:t>
      </w:r>
      <w:r w:rsidRPr="00265FD3">
        <w:rPr>
          <w:color w:val="auto"/>
        </w:rPr>
        <w:tab/>
      </w:r>
    </w:p>
    <w:p w:rsidR="003869C7" w:rsidRPr="00265FD3" w:rsidRDefault="003869C7" w:rsidP="00FA3751">
      <w:pPr>
        <w:pStyle w:val="51"/>
        <w:shd w:val="clear" w:color="auto" w:fill="auto"/>
        <w:spacing w:before="0" w:after="0" w:line="240" w:lineRule="auto"/>
        <w:ind w:left="200" w:firstLine="0"/>
        <w:jc w:val="center"/>
        <w:rPr>
          <w:color w:val="auto"/>
        </w:rPr>
      </w:pPr>
      <w:r w:rsidRPr="00265FD3">
        <w:rPr>
          <w:color w:val="auto"/>
        </w:rPr>
        <w:t>(прилагаются доку</w:t>
      </w:r>
      <w:bookmarkStart w:id="4" w:name="_GoBack"/>
      <w:bookmarkEnd w:id="4"/>
      <w:r w:rsidRPr="00265FD3">
        <w:rPr>
          <w:color w:val="auto"/>
        </w:rPr>
        <w:t>менты, представленные заявителем)</w:t>
      </w: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pPr>
        <w:pStyle w:val="51"/>
        <w:shd w:val="clear" w:color="auto" w:fill="auto"/>
        <w:spacing w:before="0" w:after="0" w:line="190" w:lineRule="exact"/>
        <w:ind w:left="200" w:firstLine="0"/>
        <w:jc w:val="center"/>
        <w:rPr>
          <w:color w:val="auto"/>
        </w:rPr>
      </w:pPr>
    </w:p>
    <w:p w:rsidR="003869C7" w:rsidRPr="00265FD3" w:rsidRDefault="003869C7" w:rsidP="00637023">
      <w:pPr>
        <w:pStyle w:val="51"/>
        <w:shd w:val="clear" w:color="auto" w:fill="auto"/>
        <w:tabs>
          <w:tab w:val="left" w:pos="5973"/>
        </w:tabs>
        <w:spacing w:before="0" w:after="0" w:line="190" w:lineRule="exact"/>
        <w:ind w:left="200" w:firstLine="0"/>
        <w:jc w:val="center"/>
        <w:rPr>
          <w:color w:val="auto"/>
        </w:rPr>
      </w:pPr>
    </w:p>
    <w:sectPr w:rsidR="003869C7" w:rsidRPr="00265FD3" w:rsidSect="00E32421">
      <w:type w:val="continuous"/>
      <w:pgSz w:w="11909" w:h="16838"/>
      <w:pgMar w:top="1194" w:right="650" w:bottom="902" w:left="77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06E" w:rsidRDefault="0025406E">
      <w:r>
        <w:separator/>
      </w:r>
    </w:p>
  </w:endnote>
  <w:endnote w:type="continuationSeparator" w:id="0">
    <w:p w:rsidR="0025406E" w:rsidRDefault="00254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06E" w:rsidRDefault="0025406E">
      <w:r>
        <w:separator/>
      </w:r>
    </w:p>
  </w:footnote>
  <w:footnote w:type="continuationSeparator" w:id="0">
    <w:p w:rsidR="0025406E" w:rsidRDefault="0025406E">
      <w:r>
        <w:continuationSeparator/>
      </w:r>
    </w:p>
  </w:footnote>
  <w:footnote w:id="1">
    <w:p w:rsidR="00E528DC" w:rsidRDefault="00E528DC">
      <w:pPr>
        <w:pStyle w:val="a5"/>
        <w:shd w:val="clear" w:color="auto" w:fill="auto"/>
        <w:spacing w:before="0" w:line="230" w:lineRule="exact"/>
        <w:ind w:left="140"/>
      </w:pPr>
      <w:r w:rsidRPr="006665B2">
        <w:rPr>
          <w:vertAlign w:val="superscript"/>
        </w:rPr>
        <w:footnoteRef/>
      </w:r>
      <w:r w:rsidR="006665B2">
        <w:t xml:space="preserve"> </w:t>
      </w:r>
      <w:r>
        <w:t>Сведения об ИНН в отношении иностранного юридического лица не указываются.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DC" w:rsidRDefault="00E528D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DC" w:rsidRDefault="00E528D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137A"/>
    <w:multiLevelType w:val="hybridMultilevel"/>
    <w:tmpl w:val="E778AAB2"/>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26D41"/>
    <w:multiLevelType w:val="hybridMultilevel"/>
    <w:tmpl w:val="0F08F006"/>
    <w:lvl w:ilvl="0" w:tplc="FA8669A2">
      <w:start w:val="1"/>
      <w:numFmt w:val="bullet"/>
      <w:lvlText w:val=""/>
      <w:lvlJc w:val="left"/>
      <w:pPr>
        <w:ind w:left="1452" w:hanging="360"/>
      </w:pPr>
      <w:rPr>
        <w:rFonts w:ascii="Symbol" w:hAnsi="Symbol" w:hint="default"/>
      </w:rPr>
    </w:lvl>
    <w:lvl w:ilvl="1" w:tplc="04190003" w:tentative="1">
      <w:start w:val="1"/>
      <w:numFmt w:val="bullet"/>
      <w:lvlText w:val="o"/>
      <w:lvlJc w:val="left"/>
      <w:pPr>
        <w:ind w:left="2172" w:hanging="360"/>
      </w:pPr>
      <w:rPr>
        <w:rFonts w:ascii="Courier New" w:hAnsi="Courier New" w:cs="Courier New" w:hint="default"/>
      </w:rPr>
    </w:lvl>
    <w:lvl w:ilvl="2" w:tplc="04190005" w:tentative="1">
      <w:start w:val="1"/>
      <w:numFmt w:val="bullet"/>
      <w:lvlText w:val=""/>
      <w:lvlJc w:val="left"/>
      <w:pPr>
        <w:ind w:left="2892" w:hanging="360"/>
      </w:pPr>
      <w:rPr>
        <w:rFonts w:ascii="Wingdings" w:hAnsi="Wingdings" w:hint="default"/>
      </w:rPr>
    </w:lvl>
    <w:lvl w:ilvl="3" w:tplc="04190001" w:tentative="1">
      <w:start w:val="1"/>
      <w:numFmt w:val="bullet"/>
      <w:lvlText w:val=""/>
      <w:lvlJc w:val="left"/>
      <w:pPr>
        <w:ind w:left="3612" w:hanging="360"/>
      </w:pPr>
      <w:rPr>
        <w:rFonts w:ascii="Symbol" w:hAnsi="Symbol" w:hint="default"/>
      </w:rPr>
    </w:lvl>
    <w:lvl w:ilvl="4" w:tplc="04190003" w:tentative="1">
      <w:start w:val="1"/>
      <w:numFmt w:val="bullet"/>
      <w:lvlText w:val="o"/>
      <w:lvlJc w:val="left"/>
      <w:pPr>
        <w:ind w:left="4332" w:hanging="360"/>
      </w:pPr>
      <w:rPr>
        <w:rFonts w:ascii="Courier New" w:hAnsi="Courier New" w:cs="Courier New" w:hint="default"/>
      </w:rPr>
    </w:lvl>
    <w:lvl w:ilvl="5" w:tplc="04190005" w:tentative="1">
      <w:start w:val="1"/>
      <w:numFmt w:val="bullet"/>
      <w:lvlText w:val=""/>
      <w:lvlJc w:val="left"/>
      <w:pPr>
        <w:ind w:left="5052" w:hanging="360"/>
      </w:pPr>
      <w:rPr>
        <w:rFonts w:ascii="Wingdings" w:hAnsi="Wingdings" w:hint="default"/>
      </w:rPr>
    </w:lvl>
    <w:lvl w:ilvl="6" w:tplc="04190001" w:tentative="1">
      <w:start w:val="1"/>
      <w:numFmt w:val="bullet"/>
      <w:lvlText w:val=""/>
      <w:lvlJc w:val="left"/>
      <w:pPr>
        <w:ind w:left="5772" w:hanging="360"/>
      </w:pPr>
      <w:rPr>
        <w:rFonts w:ascii="Symbol" w:hAnsi="Symbol" w:hint="default"/>
      </w:rPr>
    </w:lvl>
    <w:lvl w:ilvl="7" w:tplc="04190003" w:tentative="1">
      <w:start w:val="1"/>
      <w:numFmt w:val="bullet"/>
      <w:lvlText w:val="o"/>
      <w:lvlJc w:val="left"/>
      <w:pPr>
        <w:ind w:left="6492" w:hanging="360"/>
      </w:pPr>
      <w:rPr>
        <w:rFonts w:ascii="Courier New" w:hAnsi="Courier New" w:cs="Courier New" w:hint="default"/>
      </w:rPr>
    </w:lvl>
    <w:lvl w:ilvl="8" w:tplc="04190005" w:tentative="1">
      <w:start w:val="1"/>
      <w:numFmt w:val="bullet"/>
      <w:lvlText w:val=""/>
      <w:lvlJc w:val="left"/>
      <w:pPr>
        <w:ind w:left="7212" w:hanging="360"/>
      </w:pPr>
      <w:rPr>
        <w:rFonts w:ascii="Wingdings" w:hAnsi="Wingdings" w:hint="default"/>
      </w:rPr>
    </w:lvl>
  </w:abstractNum>
  <w:abstractNum w:abstractNumId="2">
    <w:nsid w:val="071C7FDA"/>
    <w:multiLevelType w:val="hybridMultilevel"/>
    <w:tmpl w:val="3C340BAC"/>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
    <w:nsid w:val="07894CE9"/>
    <w:multiLevelType w:val="hybridMultilevel"/>
    <w:tmpl w:val="937EB180"/>
    <w:lvl w:ilvl="0" w:tplc="51F6D94C">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
    <w:nsid w:val="082240F3"/>
    <w:multiLevelType w:val="multilevel"/>
    <w:tmpl w:val="F4FCF0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A6E4B00"/>
    <w:multiLevelType w:val="hybridMultilevel"/>
    <w:tmpl w:val="937EB180"/>
    <w:lvl w:ilvl="0" w:tplc="51F6D94C">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0A756779"/>
    <w:multiLevelType w:val="hybridMultilevel"/>
    <w:tmpl w:val="CA70C3DE"/>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CE579F"/>
    <w:multiLevelType w:val="hybridMultilevel"/>
    <w:tmpl w:val="77C09E74"/>
    <w:lvl w:ilvl="0" w:tplc="51F6D94C">
      <w:start w:val="1"/>
      <w:numFmt w:val="russianLow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0F0012F2"/>
    <w:multiLevelType w:val="hybridMultilevel"/>
    <w:tmpl w:val="20E4471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281A00"/>
    <w:multiLevelType w:val="hybridMultilevel"/>
    <w:tmpl w:val="48FAF2CA"/>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0">
    <w:nsid w:val="13857B7F"/>
    <w:multiLevelType w:val="hybridMultilevel"/>
    <w:tmpl w:val="0A328CD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827558"/>
    <w:multiLevelType w:val="multilevel"/>
    <w:tmpl w:val="24EEFFD4"/>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56B53C8"/>
    <w:multiLevelType w:val="multilevel"/>
    <w:tmpl w:val="C30AD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59E7B11"/>
    <w:multiLevelType w:val="hybridMultilevel"/>
    <w:tmpl w:val="FA92652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401650"/>
    <w:multiLevelType w:val="hybridMultilevel"/>
    <w:tmpl w:val="485A131A"/>
    <w:lvl w:ilvl="0" w:tplc="FA8669A2">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5">
    <w:nsid w:val="17401657"/>
    <w:multiLevelType w:val="multilevel"/>
    <w:tmpl w:val="904C4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B902A88"/>
    <w:multiLevelType w:val="multilevel"/>
    <w:tmpl w:val="B1940EC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C73139D"/>
    <w:multiLevelType w:val="hybridMultilevel"/>
    <w:tmpl w:val="44445EA0"/>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4C13214"/>
    <w:multiLevelType w:val="hybridMultilevel"/>
    <w:tmpl w:val="BC36D45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6C1921"/>
    <w:multiLevelType w:val="hybridMultilevel"/>
    <w:tmpl w:val="73564EF2"/>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0">
    <w:nsid w:val="28450D4A"/>
    <w:multiLevelType w:val="multilevel"/>
    <w:tmpl w:val="235261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9821F09"/>
    <w:multiLevelType w:val="hybridMultilevel"/>
    <w:tmpl w:val="91609816"/>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2">
    <w:nsid w:val="2DBE110F"/>
    <w:multiLevelType w:val="hybridMultilevel"/>
    <w:tmpl w:val="B8505960"/>
    <w:lvl w:ilvl="0" w:tplc="FA8669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2EF66083"/>
    <w:multiLevelType w:val="multilevel"/>
    <w:tmpl w:val="9DA0B16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F312DE5"/>
    <w:multiLevelType w:val="hybridMultilevel"/>
    <w:tmpl w:val="D5B87612"/>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23D10B3"/>
    <w:multiLevelType w:val="multilevel"/>
    <w:tmpl w:val="C58E5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2B86FDB"/>
    <w:multiLevelType w:val="hybridMultilevel"/>
    <w:tmpl w:val="F5C8B16E"/>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36477E69"/>
    <w:multiLevelType w:val="hybridMultilevel"/>
    <w:tmpl w:val="42B0D1BC"/>
    <w:lvl w:ilvl="0" w:tplc="FA8669A2">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8">
    <w:nsid w:val="3C1C2DF9"/>
    <w:multiLevelType w:val="multilevel"/>
    <w:tmpl w:val="BA3AB42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3DB8770E"/>
    <w:multiLevelType w:val="hybridMultilevel"/>
    <w:tmpl w:val="51A205D2"/>
    <w:lvl w:ilvl="0" w:tplc="51F6D94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0761ECF"/>
    <w:multiLevelType w:val="hybridMultilevel"/>
    <w:tmpl w:val="5AF6E9E4"/>
    <w:lvl w:ilvl="0" w:tplc="FA8669A2">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1">
    <w:nsid w:val="50476E25"/>
    <w:multiLevelType w:val="hybridMultilevel"/>
    <w:tmpl w:val="824288F0"/>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2BE132D"/>
    <w:multiLevelType w:val="hybridMultilevel"/>
    <w:tmpl w:val="D78CD0C0"/>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DF58BE"/>
    <w:multiLevelType w:val="multilevel"/>
    <w:tmpl w:val="8EDC22F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47308F8"/>
    <w:multiLevelType w:val="hybridMultilevel"/>
    <w:tmpl w:val="97622944"/>
    <w:lvl w:ilvl="0" w:tplc="FA8669A2">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5">
    <w:nsid w:val="58613E01"/>
    <w:multiLevelType w:val="multilevel"/>
    <w:tmpl w:val="E6BC7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9817413"/>
    <w:multiLevelType w:val="hybridMultilevel"/>
    <w:tmpl w:val="B914EB26"/>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F963B83"/>
    <w:multiLevelType w:val="hybridMultilevel"/>
    <w:tmpl w:val="479A3A0E"/>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2226F69"/>
    <w:multiLevelType w:val="hybridMultilevel"/>
    <w:tmpl w:val="CBAC2816"/>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42C499A"/>
    <w:multiLevelType w:val="multilevel"/>
    <w:tmpl w:val="9B2082B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93C7284"/>
    <w:multiLevelType w:val="hybridMultilevel"/>
    <w:tmpl w:val="05BC576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F0139F4"/>
    <w:multiLevelType w:val="multilevel"/>
    <w:tmpl w:val="018CA92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12605D1"/>
    <w:multiLevelType w:val="hybridMultilevel"/>
    <w:tmpl w:val="BBDEA8F6"/>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7E460B"/>
    <w:multiLevelType w:val="hybridMultilevel"/>
    <w:tmpl w:val="C6425110"/>
    <w:lvl w:ilvl="0" w:tplc="FA8669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1A63899"/>
    <w:multiLevelType w:val="hybridMultilevel"/>
    <w:tmpl w:val="F968A8AE"/>
    <w:lvl w:ilvl="0" w:tplc="51F6D94C">
      <w:start w:val="1"/>
      <w:numFmt w:val="russianLower"/>
      <w:lvlText w:val="%1)"/>
      <w:lvlJc w:val="left"/>
      <w:pPr>
        <w:ind w:left="1449" w:hanging="360"/>
      </w:pPr>
      <w:rPr>
        <w:rFonts w:hint="default"/>
      </w:r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abstractNum w:abstractNumId="45">
    <w:nsid w:val="74AD6704"/>
    <w:multiLevelType w:val="hybridMultilevel"/>
    <w:tmpl w:val="A8C05232"/>
    <w:lvl w:ilvl="0" w:tplc="FA8669A2">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46">
    <w:nsid w:val="75CD170E"/>
    <w:multiLevelType w:val="multilevel"/>
    <w:tmpl w:val="4A3A13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75D82C93"/>
    <w:multiLevelType w:val="hybridMultilevel"/>
    <w:tmpl w:val="95822F9C"/>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70670C0"/>
    <w:multiLevelType w:val="hybridMultilevel"/>
    <w:tmpl w:val="798AFFC8"/>
    <w:lvl w:ilvl="0" w:tplc="51F6D94C">
      <w:start w:val="1"/>
      <w:numFmt w:val="russianLower"/>
      <w:lvlText w:val="%1)"/>
      <w:lvlJc w:val="left"/>
      <w:pPr>
        <w:ind w:left="1449" w:hanging="360"/>
      </w:pPr>
      <w:rPr>
        <w:rFonts w:hint="default"/>
      </w:r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abstractNum w:abstractNumId="49">
    <w:nsid w:val="78D26F99"/>
    <w:multiLevelType w:val="hybridMultilevel"/>
    <w:tmpl w:val="3C340BAC"/>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0">
    <w:nsid w:val="7D3408A8"/>
    <w:multiLevelType w:val="multilevel"/>
    <w:tmpl w:val="901E315E"/>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7E7D55AB"/>
    <w:multiLevelType w:val="hybridMultilevel"/>
    <w:tmpl w:val="B302E238"/>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4"/>
  </w:num>
  <w:num w:numId="3">
    <w:abstractNumId w:val="41"/>
  </w:num>
  <w:num w:numId="4">
    <w:abstractNumId w:val="28"/>
  </w:num>
  <w:num w:numId="5">
    <w:abstractNumId w:val="15"/>
  </w:num>
  <w:num w:numId="6">
    <w:abstractNumId w:val="12"/>
  </w:num>
  <w:num w:numId="7">
    <w:abstractNumId w:val="35"/>
  </w:num>
  <w:num w:numId="8">
    <w:abstractNumId w:val="25"/>
  </w:num>
  <w:num w:numId="9">
    <w:abstractNumId w:val="50"/>
  </w:num>
  <w:num w:numId="10">
    <w:abstractNumId w:val="11"/>
  </w:num>
  <w:num w:numId="11">
    <w:abstractNumId w:val="46"/>
  </w:num>
  <w:num w:numId="12">
    <w:abstractNumId w:val="39"/>
  </w:num>
  <w:num w:numId="13">
    <w:abstractNumId w:val="23"/>
  </w:num>
  <w:num w:numId="14">
    <w:abstractNumId w:val="20"/>
  </w:num>
  <w:num w:numId="15">
    <w:abstractNumId w:val="33"/>
  </w:num>
  <w:num w:numId="16">
    <w:abstractNumId w:val="49"/>
  </w:num>
  <w:num w:numId="17">
    <w:abstractNumId w:val="30"/>
  </w:num>
  <w:num w:numId="18">
    <w:abstractNumId w:val="34"/>
  </w:num>
  <w:num w:numId="19">
    <w:abstractNumId w:val="27"/>
  </w:num>
  <w:num w:numId="20">
    <w:abstractNumId w:val="43"/>
  </w:num>
  <w:num w:numId="21">
    <w:abstractNumId w:val="5"/>
  </w:num>
  <w:num w:numId="22">
    <w:abstractNumId w:val="3"/>
  </w:num>
  <w:num w:numId="23">
    <w:abstractNumId w:val="18"/>
  </w:num>
  <w:num w:numId="24">
    <w:abstractNumId w:val="48"/>
  </w:num>
  <w:num w:numId="25">
    <w:abstractNumId w:val="26"/>
  </w:num>
  <w:num w:numId="26">
    <w:abstractNumId w:val="47"/>
  </w:num>
  <w:num w:numId="27">
    <w:abstractNumId w:val="24"/>
  </w:num>
  <w:num w:numId="28">
    <w:abstractNumId w:val="13"/>
  </w:num>
  <w:num w:numId="29">
    <w:abstractNumId w:val="14"/>
  </w:num>
  <w:num w:numId="30">
    <w:abstractNumId w:val="9"/>
  </w:num>
  <w:num w:numId="31">
    <w:abstractNumId w:val="45"/>
  </w:num>
  <w:num w:numId="32">
    <w:abstractNumId w:val="19"/>
  </w:num>
  <w:num w:numId="33">
    <w:abstractNumId w:val="0"/>
  </w:num>
  <w:num w:numId="34">
    <w:abstractNumId w:val="10"/>
  </w:num>
  <w:num w:numId="35">
    <w:abstractNumId w:val="2"/>
  </w:num>
  <w:num w:numId="36">
    <w:abstractNumId w:val="1"/>
  </w:num>
  <w:num w:numId="37">
    <w:abstractNumId w:val="37"/>
  </w:num>
  <w:num w:numId="38">
    <w:abstractNumId w:val="44"/>
  </w:num>
  <w:num w:numId="39">
    <w:abstractNumId w:val="51"/>
  </w:num>
  <w:num w:numId="40">
    <w:abstractNumId w:val="40"/>
  </w:num>
  <w:num w:numId="41">
    <w:abstractNumId w:val="8"/>
  </w:num>
  <w:num w:numId="42">
    <w:abstractNumId w:val="7"/>
  </w:num>
  <w:num w:numId="43">
    <w:abstractNumId w:val="42"/>
  </w:num>
  <w:num w:numId="44">
    <w:abstractNumId w:val="38"/>
  </w:num>
  <w:num w:numId="45">
    <w:abstractNumId w:val="17"/>
  </w:num>
  <w:num w:numId="46">
    <w:abstractNumId w:val="6"/>
  </w:num>
  <w:num w:numId="47">
    <w:abstractNumId w:val="31"/>
  </w:num>
  <w:num w:numId="48">
    <w:abstractNumId w:val="36"/>
  </w:num>
  <w:num w:numId="49">
    <w:abstractNumId w:val="22"/>
  </w:num>
  <w:num w:numId="50">
    <w:abstractNumId w:val="29"/>
  </w:num>
  <w:num w:numId="51">
    <w:abstractNumId w:val="21"/>
  </w:num>
  <w:num w:numId="52">
    <w:abstractNumId w:val="32"/>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5D9C"/>
    <w:rsid w:val="000048F0"/>
    <w:rsid w:val="00011AC1"/>
    <w:rsid w:val="00066DB8"/>
    <w:rsid w:val="000A10F1"/>
    <w:rsid w:val="000B575C"/>
    <w:rsid w:val="000C432E"/>
    <w:rsid w:val="000C6AF4"/>
    <w:rsid w:val="000E7BB0"/>
    <w:rsid w:val="000F1BB9"/>
    <w:rsid w:val="00137069"/>
    <w:rsid w:val="0014342C"/>
    <w:rsid w:val="001627C1"/>
    <w:rsid w:val="001922E0"/>
    <w:rsid w:val="00195718"/>
    <w:rsid w:val="001C5D9C"/>
    <w:rsid w:val="001E6F1F"/>
    <w:rsid w:val="001F1412"/>
    <w:rsid w:val="00207D0F"/>
    <w:rsid w:val="0025406E"/>
    <w:rsid w:val="00263812"/>
    <w:rsid w:val="00265FD3"/>
    <w:rsid w:val="002D571C"/>
    <w:rsid w:val="002F3C46"/>
    <w:rsid w:val="00336A6F"/>
    <w:rsid w:val="003869C7"/>
    <w:rsid w:val="0039493D"/>
    <w:rsid w:val="003C3064"/>
    <w:rsid w:val="00401DED"/>
    <w:rsid w:val="00435DEE"/>
    <w:rsid w:val="0046417D"/>
    <w:rsid w:val="004976B5"/>
    <w:rsid w:val="00516BD0"/>
    <w:rsid w:val="005720F8"/>
    <w:rsid w:val="00586D73"/>
    <w:rsid w:val="005D556C"/>
    <w:rsid w:val="005F351E"/>
    <w:rsid w:val="00637023"/>
    <w:rsid w:val="00655AAA"/>
    <w:rsid w:val="006665B2"/>
    <w:rsid w:val="00682909"/>
    <w:rsid w:val="006A1821"/>
    <w:rsid w:val="006A1B8B"/>
    <w:rsid w:val="006D4294"/>
    <w:rsid w:val="007300F3"/>
    <w:rsid w:val="0074174B"/>
    <w:rsid w:val="007B1647"/>
    <w:rsid w:val="007C5352"/>
    <w:rsid w:val="007E01F6"/>
    <w:rsid w:val="007F15B9"/>
    <w:rsid w:val="007F30B7"/>
    <w:rsid w:val="00810F45"/>
    <w:rsid w:val="008C59CE"/>
    <w:rsid w:val="008D50B6"/>
    <w:rsid w:val="00940B70"/>
    <w:rsid w:val="00954ED5"/>
    <w:rsid w:val="009E0F22"/>
    <w:rsid w:val="00A5066F"/>
    <w:rsid w:val="00A80FC0"/>
    <w:rsid w:val="00AD5245"/>
    <w:rsid w:val="00AD77BC"/>
    <w:rsid w:val="00B37F43"/>
    <w:rsid w:val="00B56AFF"/>
    <w:rsid w:val="00BC6452"/>
    <w:rsid w:val="00BD0E7C"/>
    <w:rsid w:val="00BD27F3"/>
    <w:rsid w:val="00BE56E7"/>
    <w:rsid w:val="00BF4AD4"/>
    <w:rsid w:val="00C00D47"/>
    <w:rsid w:val="00C2071E"/>
    <w:rsid w:val="00C50423"/>
    <w:rsid w:val="00C96751"/>
    <w:rsid w:val="00CC19B3"/>
    <w:rsid w:val="00D13381"/>
    <w:rsid w:val="00D23883"/>
    <w:rsid w:val="00D23BDE"/>
    <w:rsid w:val="00D275C7"/>
    <w:rsid w:val="00D77D9F"/>
    <w:rsid w:val="00D87489"/>
    <w:rsid w:val="00DA2FE2"/>
    <w:rsid w:val="00DD58E8"/>
    <w:rsid w:val="00E10ACA"/>
    <w:rsid w:val="00E25613"/>
    <w:rsid w:val="00E32421"/>
    <w:rsid w:val="00E528DC"/>
    <w:rsid w:val="00E94780"/>
    <w:rsid w:val="00EC69E1"/>
    <w:rsid w:val="00F208CE"/>
    <w:rsid w:val="00F5524E"/>
    <w:rsid w:val="00F60F47"/>
    <w:rsid w:val="00F91CEE"/>
    <w:rsid w:val="00FA1DF2"/>
    <w:rsid w:val="00FA3751"/>
    <w:rsid w:val="00FD58A4"/>
    <w:rsid w:val="00FF40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352"/>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C5352"/>
    <w:rPr>
      <w:rFonts w:cs="Times New Roman"/>
      <w:color w:val="0066CC"/>
      <w:u w:val="single"/>
    </w:rPr>
  </w:style>
  <w:style w:type="character" w:customStyle="1" w:styleId="2">
    <w:name w:val="Сноска (2)_"/>
    <w:basedOn w:val="a0"/>
    <w:link w:val="20"/>
    <w:uiPriority w:val="99"/>
    <w:locked/>
    <w:rsid w:val="007C5352"/>
    <w:rPr>
      <w:rFonts w:ascii="Times New Roman" w:hAnsi="Times New Roman" w:cs="Times New Roman"/>
      <w:sz w:val="19"/>
      <w:szCs w:val="19"/>
      <w:u w:val="none"/>
    </w:rPr>
  </w:style>
  <w:style w:type="character" w:customStyle="1" w:styleId="a4">
    <w:name w:val="Сноска_"/>
    <w:basedOn w:val="a0"/>
    <w:link w:val="a5"/>
    <w:uiPriority w:val="99"/>
    <w:locked/>
    <w:rsid w:val="007C5352"/>
    <w:rPr>
      <w:rFonts w:ascii="Times New Roman" w:hAnsi="Times New Roman" w:cs="Times New Roman"/>
      <w:sz w:val="23"/>
      <w:szCs w:val="23"/>
      <w:u w:val="none"/>
    </w:rPr>
  </w:style>
  <w:style w:type="character" w:customStyle="1" w:styleId="a6">
    <w:name w:val="Колонтитул_"/>
    <w:basedOn w:val="a0"/>
    <w:link w:val="1"/>
    <w:uiPriority w:val="99"/>
    <w:locked/>
    <w:rsid w:val="007C5352"/>
    <w:rPr>
      <w:rFonts w:ascii="Times New Roman" w:hAnsi="Times New Roman" w:cs="Times New Roman"/>
      <w:sz w:val="22"/>
      <w:szCs w:val="22"/>
      <w:u w:val="none"/>
    </w:rPr>
  </w:style>
  <w:style w:type="character" w:customStyle="1" w:styleId="9">
    <w:name w:val="Колонтитул + 9"/>
    <w:aliases w:val="5 pt,Курсив"/>
    <w:basedOn w:val="a6"/>
    <w:uiPriority w:val="99"/>
    <w:rsid w:val="007C5352"/>
    <w:rPr>
      <w:rFonts w:ascii="Times New Roman" w:hAnsi="Times New Roman" w:cs="Times New Roman"/>
      <w:i/>
      <w:iCs/>
      <w:color w:val="000000"/>
      <w:spacing w:val="0"/>
      <w:w w:val="100"/>
      <w:position w:val="0"/>
      <w:sz w:val="19"/>
      <w:szCs w:val="19"/>
      <w:u w:val="none"/>
      <w:lang w:val="ru-RU" w:eastAsia="ru-RU"/>
    </w:rPr>
  </w:style>
  <w:style w:type="character" w:customStyle="1" w:styleId="21">
    <w:name w:val="Основной текст (2)_"/>
    <w:basedOn w:val="a0"/>
    <w:link w:val="22"/>
    <w:uiPriority w:val="99"/>
    <w:locked/>
    <w:rsid w:val="007C5352"/>
    <w:rPr>
      <w:rFonts w:ascii="Times New Roman" w:hAnsi="Times New Roman" w:cs="Times New Roman"/>
      <w:b/>
      <w:bCs/>
      <w:sz w:val="22"/>
      <w:szCs w:val="22"/>
      <w:u w:val="none"/>
    </w:rPr>
  </w:style>
  <w:style w:type="character" w:customStyle="1" w:styleId="213pt">
    <w:name w:val="Основной текст (2) + 13 pt"/>
    <w:aliases w:val="Не полужирный"/>
    <w:basedOn w:val="21"/>
    <w:uiPriority w:val="99"/>
    <w:rsid w:val="007C5352"/>
    <w:rPr>
      <w:rFonts w:ascii="Times New Roman" w:hAnsi="Times New Roman" w:cs="Times New Roman"/>
      <w:b/>
      <w:bCs/>
      <w:color w:val="000000"/>
      <w:spacing w:val="0"/>
      <w:w w:val="100"/>
      <w:position w:val="0"/>
      <w:sz w:val="26"/>
      <w:szCs w:val="26"/>
      <w:u w:val="none"/>
      <w:lang w:val="ru-RU" w:eastAsia="ru-RU"/>
    </w:rPr>
  </w:style>
  <w:style w:type="character" w:customStyle="1" w:styleId="29">
    <w:name w:val="Основной текст (2) + 9"/>
    <w:aliases w:val="5 pt2,Не полужирный1"/>
    <w:basedOn w:val="21"/>
    <w:uiPriority w:val="99"/>
    <w:rsid w:val="007C5352"/>
    <w:rPr>
      <w:rFonts w:ascii="Times New Roman" w:hAnsi="Times New Roman" w:cs="Times New Roman"/>
      <w:b/>
      <w:bCs/>
      <w:color w:val="000000"/>
      <w:spacing w:val="0"/>
      <w:w w:val="100"/>
      <w:position w:val="0"/>
      <w:sz w:val="19"/>
      <w:szCs w:val="19"/>
      <w:u w:val="none"/>
      <w:lang w:val="ru-RU" w:eastAsia="ru-RU"/>
    </w:rPr>
  </w:style>
  <w:style w:type="character" w:customStyle="1" w:styleId="3">
    <w:name w:val="Основной текст (3)_"/>
    <w:basedOn w:val="a0"/>
    <w:link w:val="30"/>
    <w:uiPriority w:val="99"/>
    <w:locked/>
    <w:rsid w:val="007C5352"/>
    <w:rPr>
      <w:rFonts w:ascii="Times New Roman" w:hAnsi="Times New Roman" w:cs="Times New Roman"/>
      <w:sz w:val="18"/>
      <w:szCs w:val="18"/>
      <w:u w:val="none"/>
    </w:rPr>
  </w:style>
  <w:style w:type="character" w:customStyle="1" w:styleId="4">
    <w:name w:val="Основной текст (4)_"/>
    <w:basedOn w:val="a0"/>
    <w:link w:val="40"/>
    <w:uiPriority w:val="99"/>
    <w:locked/>
    <w:rsid w:val="007C5352"/>
    <w:rPr>
      <w:rFonts w:ascii="Times New Roman" w:hAnsi="Times New Roman" w:cs="Times New Roman"/>
      <w:i/>
      <w:iCs/>
      <w:sz w:val="18"/>
      <w:szCs w:val="18"/>
      <w:u w:val="none"/>
    </w:rPr>
  </w:style>
  <w:style w:type="character" w:customStyle="1" w:styleId="5">
    <w:name w:val="Основной текст (5)_"/>
    <w:basedOn w:val="a0"/>
    <w:link w:val="51"/>
    <w:uiPriority w:val="99"/>
    <w:locked/>
    <w:rsid w:val="007C5352"/>
    <w:rPr>
      <w:rFonts w:ascii="Times New Roman" w:hAnsi="Times New Roman" w:cs="Times New Roman"/>
      <w:sz w:val="19"/>
      <w:szCs w:val="19"/>
      <w:u w:val="none"/>
    </w:rPr>
  </w:style>
  <w:style w:type="character" w:customStyle="1" w:styleId="50">
    <w:name w:val="Основной текст (5)"/>
    <w:basedOn w:val="5"/>
    <w:uiPriority w:val="99"/>
    <w:rsid w:val="007C5352"/>
    <w:rPr>
      <w:rFonts w:ascii="Times New Roman" w:hAnsi="Times New Roman" w:cs="Times New Roman"/>
      <w:color w:val="000000"/>
      <w:spacing w:val="0"/>
      <w:w w:val="100"/>
      <w:position w:val="0"/>
      <w:sz w:val="19"/>
      <w:szCs w:val="19"/>
      <w:u w:val="single"/>
      <w:lang w:val="ru-RU" w:eastAsia="ru-RU"/>
    </w:rPr>
  </w:style>
  <w:style w:type="character" w:customStyle="1" w:styleId="52">
    <w:name w:val="Основной текст (5) + Курсив"/>
    <w:basedOn w:val="5"/>
    <w:uiPriority w:val="99"/>
    <w:rsid w:val="007C5352"/>
    <w:rPr>
      <w:rFonts w:ascii="Times New Roman" w:hAnsi="Times New Roman" w:cs="Times New Roman"/>
      <w:i/>
      <w:iCs/>
      <w:color w:val="000000"/>
      <w:spacing w:val="0"/>
      <w:w w:val="100"/>
      <w:position w:val="0"/>
      <w:sz w:val="19"/>
      <w:szCs w:val="19"/>
      <w:u w:val="single"/>
      <w:lang w:val="en-US" w:eastAsia="en-US"/>
    </w:rPr>
  </w:style>
  <w:style w:type="character" w:customStyle="1" w:styleId="510">
    <w:name w:val="Основной текст (5) + Курсив1"/>
    <w:basedOn w:val="5"/>
    <w:uiPriority w:val="99"/>
    <w:rsid w:val="007C5352"/>
    <w:rPr>
      <w:rFonts w:ascii="Times New Roman" w:hAnsi="Times New Roman" w:cs="Times New Roman"/>
      <w:i/>
      <w:iCs/>
      <w:color w:val="000000"/>
      <w:spacing w:val="0"/>
      <w:w w:val="100"/>
      <w:position w:val="0"/>
      <w:sz w:val="19"/>
      <w:szCs w:val="19"/>
      <w:u w:val="none"/>
      <w:lang w:val="en-US" w:eastAsia="en-US"/>
    </w:rPr>
  </w:style>
  <w:style w:type="character" w:customStyle="1" w:styleId="510pt">
    <w:name w:val="Основной текст (5) + 10 pt"/>
    <w:aliases w:val="Курсив3"/>
    <w:basedOn w:val="5"/>
    <w:uiPriority w:val="99"/>
    <w:rsid w:val="007C5352"/>
    <w:rPr>
      <w:rFonts w:ascii="Times New Roman" w:hAnsi="Times New Roman" w:cs="Times New Roman"/>
      <w:i/>
      <w:iCs/>
      <w:color w:val="000000"/>
      <w:spacing w:val="0"/>
      <w:w w:val="100"/>
      <w:position w:val="0"/>
      <w:sz w:val="20"/>
      <w:szCs w:val="20"/>
      <w:u w:val="none"/>
      <w:lang w:val="ru-RU" w:eastAsia="ru-RU"/>
    </w:rPr>
  </w:style>
  <w:style w:type="character" w:customStyle="1" w:styleId="6">
    <w:name w:val="Основной текст (6)_"/>
    <w:basedOn w:val="a0"/>
    <w:link w:val="61"/>
    <w:uiPriority w:val="99"/>
    <w:locked/>
    <w:rsid w:val="007C5352"/>
    <w:rPr>
      <w:rFonts w:ascii="Times New Roman" w:hAnsi="Times New Roman" w:cs="Times New Roman"/>
      <w:sz w:val="26"/>
      <w:szCs w:val="26"/>
      <w:u w:val="none"/>
    </w:rPr>
  </w:style>
  <w:style w:type="character" w:customStyle="1" w:styleId="6Exact">
    <w:name w:val="Основной текст (6) Exact"/>
    <w:basedOn w:val="a0"/>
    <w:uiPriority w:val="99"/>
    <w:rsid w:val="007C5352"/>
    <w:rPr>
      <w:rFonts w:ascii="Times New Roman" w:hAnsi="Times New Roman" w:cs="Times New Roman"/>
      <w:spacing w:val="2"/>
      <w:u w:val="none"/>
    </w:rPr>
  </w:style>
  <w:style w:type="character" w:customStyle="1" w:styleId="7">
    <w:name w:val="Основной текст (7)_"/>
    <w:basedOn w:val="a0"/>
    <w:link w:val="70"/>
    <w:uiPriority w:val="99"/>
    <w:locked/>
    <w:rsid w:val="007C5352"/>
    <w:rPr>
      <w:rFonts w:cs="Times New Roman"/>
      <w:u w:val="none"/>
      <w:lang w:val="en-US" w:eastAsia="en-US"/>
    </w:rPr>
  </w:style>
  <w:style w:type="character" w:customStyle="1" w:styleId="8">
    <w:name w:val="Основной текст (8)_"/>
    <w:basedOn w:val="a0"/>
    <w:link w:val="81"/>
    <w:locked/>
    <w:rsid w:val="007C5352"/>
    <w:rPr>
      <w:rFonts w:ascii="Arial" w:hAnsi="Arial" w:cs="Arial"/>
      <w:sz w:val="13"/>
      <w:szCs w:val="13"/>
      <w:u w:val="none"/>
    </w:rPr>
  </w:style>
  <w:style w:type="character" w:customStyle="1" w:styleId="80">
    <w:name w:val="Основной текст (8)"/>
    <w:basedOn w:val="8"/>
    <w:uiPriority w:val="99"/>
    <w:rsid w:val="007C5352"/>
    <w:rPr>
      <w:rFonts w:ascii="Arial" w:hAnsi="Arial" w:cs="Arial"/>
      <w:color w:val="FFFFFF"/>
      <w:spacing w:val="0"/>
      <w:w w:val="100"/>
      <w:position w:val="0"/>
      <w:sz w:val="13"/>
      <w:szCs w:val="13"/>
      <w:u w:val="none"/>
      <w:lang w:val="ru-RU" w:eastAsia="ru-RU"/>
    </w:rPr>
  </w:style>
  <w:style w:type="character" w:customStyle="1" w:styleId="90">
    <w:name w:val="Основной текст (9)_"/>
    <w:basedOn w:val="a0"/>
    <w:link w:val="91"/>
    <w:uiPriority w:val="99"/>
    <w:locked/>
    <w:rsid w:val="007C5352"/>
    <w:rPr>
      <w:rFonts w:ascii="Times New Roman" w:hAnsi="Times New Roman" w:cs="Times New Roman"/>
      <w:sz w:val="14"/>
      <w:szCs w:val="14"/>
      <w:u w:val="none"/>
    </w:rPr>
  </w:style>
  <w:style w:type="character" w:customStyle="1" w:styleId="10">
    <w:name w:val="Основной текст (10)_"/>
    <w:basedOn w:val="a0"/>
    <w:link w:val="100"/>
    <w:uiPriority w:val="99"/>
    <w:locked/>
    <w:rsid w:val="007C5352"/>
    <w:rPr>
      <w:rFonts w:ascii="Times New Roman" w:hAnsi="Times New Roman" w:cs="Times New Roman"/>
      <w:u w:val="none"/>
    </w:rPr>
  </w:style>
  <w:style w:type="character" w:customStyle="1" w:styleId="11">
    <w:name w:val="Основной текст (11)_"/>
    <w:basedOn w:val="a0"/>
    <w:link w:val="110"/>
    <w:uiPriority w:val="99"/>
    <w:locked/>
    <w:rsid w:val="007C5352"/>
    <w:rPr>
      <w:rFonts w:ascii="Times New Roman" w:hAnsi="Times New Roman" w:cs="Times New Roman"/>
      <w:b/>
      <w:bCs/>
      <w:sz w:val="26"/>
      <w:szCs w:val="26"/>
      <w:u w:val="none"/>
    </w:rPr>
  </w:style>
  <w:style w:type="character" w:customStyle="1" w:styleId="1114pt">
    <w:name w:val="Основной текст (11) + 14 pt"/>
    <w:aliases w:val="Курсив2"/>
    <w:basedOn w:val="11"/>
    <w:uiPriority w:val="99"/>
    <w:rsid w:val="007C5352"/>
    <w:rPr>
      <w:rFonts w:ascii="Times New Roman" w:hAnsi="Times New Roman" w:cs="Times New Roman"/>
      <w:b/>
      <w:bCs/>
      <w:i/>
      <w:iCs/>
      <w:color w:val="000000"/>
      <w:spacing w:val="0"/>
      <w:w w:val="100"/>
      <w:position w:val="0"/>
      <w:sz w:val="28"/>
      <w:szCs w:val="28"/>
      <w:u w:val="none"/>
      <w:lang w:val="ru-RU" w:eastAsia="ru-RU"/>
    </w:rPr>
  </w:style>
  <w:style w:type="character" w:customStyle="1" w:styleId="1127pt">
    <w:name w:val="Основной текст (11) + 27 pt"/>
    <w:basedOn w:val="11"/>
    <w:uiPriority w:val="99"/>
    <w:rsid w:val="007C5352"/>
    <w:rPr>
      <w:rFonts w:ascii="Times New Roman" w:hAnsi="Times New Roman" w:cs="Times New Roman"/>
      <w:b/>
      <w:bCs/>
      <w:color w:val="000000"/>
      <w:spacing w:val="0"/>
      <w:w w:val="100"/>
      <w:position w:val="0"/>
      <w:sz w:val="54"/>
      <w:szCs w:val="54"/>
      <w:u w:val="none"/>
      <w:lang w:val="ru-RU" w:eastAsia="ru-RU"/>
    </w:rPr>
  </w:style>
  <w:style w:type="character" w:customStyle="1" w:styleId="12">
    <w:name w:val="Основной текст (12)_"/>
    <w:basedOn w:val="a0"/>
    <w:link w:val="120"/>
    <w:uiPriority w:val="99"/>
    <w:locked/>
    <w:rsid w:val="007C5352"/>
    <w:rPr>
      <w:rFonts w:ascii="Times New Roman" w:hAnsi="Times New Roman" w:cs="Times New Roman"/>
      <w:b/>
      <w:bCs/>
      <w:i/>
      <w:iCs/>
      <w:sz w:val="28"/>
      <w:szCs w:val="28"/>
      <w:u w:val="none"/>
    </w:rPr>
  </w:style>
  <w:style w:type="character" w:customStyle="1" w:styleId="60">
    <w:name w:val="Основной текст (6) + Полужирный"/>
    <w:basedOn w:val="6"/>
    <w:uiPriority w:val="99"/>
    <w:rsid w:val="007C5352"/>
    <w:rPr>
      <w:rFonts w:ascii="Times New Roman" w:hAnsi="Times New Roman" w:cs="Times New Roman"/>
      <w:b/>
      <w:bCs/>
      <w:color w:val="000000"/>
      <w:spacing w:val="0"/>
      <w:w w:val="100"/>
      <w:position w:val="0"/>
      <w:sz w:val="26"/>
      <w:szCs w:val="26"/>
      <w:u w:val="none"/>
      <w:lang w:val="ru-RU" w:eastAsia="ru-RU"/>
    </w:rPr>
  </w:style>
  <w:style w:type="character" w:customStyle="1" w:styleId="62">
    <w:name w:val="Основной текст (6) + Курсив"/>
    <w:basedOn w:val="6"/>
    <w:uiPriority w:val="99"/>
    <w:rsid w:val="007C5352"/>
    <w:rPr>
      <w:rFonts w:ascii="Times New Roman" w:hAnsi="Times New Roman" w:cs="Times New Roman"/>
      <w:i/>
      <w:iCs/>
      <w:color w:val="000000"/>
      <w:spacing w:val="0"/>
      <w:w w:val="100"/>
      <w:position w:val="0"/>
      <w:sz w:val="26"/>
      <w:szCs w:val="26"/>
      <w:u w:val="none"/>
      <w:lang w:val="ru-RU" w:eastAsia="ru-RU"/>
    </w:rPr>
  </w:style>
  <w:style w:type="character" w:customStyle="1" w:styleId="23">
    <w:name w:val="Заголовок №2_"/>
    <w:basedOn w:val="a0"/>
    <w:link w:val="24"/>
    <w:uiPriority w:val="99"/>
    <w:locked/>
    <w:rsid w:val="007C5352"/>
    <w:rPr>
      <w:rFonts w:ascii="Times New Roman" w:hAnsi="Times New Roman" w:cs="Times New Roman"/>
      <w:b/>
      <w:bCs/>
      <w:sz w:val="26"/>
      <w:szCs w:val="26"/>
      <w:u w:val="none"/>
    </w:rPr>
  </w:style>
  <w:style w:type="character" w:customStyle="1" w:styleId="63">
    <w:name w:val="Основной текст (6)"/>
    <w:basedOn w:val="6"/>
    <w:uiPriority w:val="99"/>
    <w:rsid w:val="007C5352"/>
    <w:rPr>
      <w:rFonts w:ascii="Times New Roman" w:hAnsi="Times New Roman" w:cs="Times New Roman"/>
      <w:color w:val="000000"/>
      <w:spacing w:val="0"/>
      <w:w w:val="100"/>
      <w:position w:val="0"/>
      <w:sz w:val="26"/>
      <w:szCs w:val="26"/>
      <w:u w:val="single"/>
      <w:lang w:val="ru-RU" w:eastAsia="ru-RU"/>
    </w:rPr>
  </w:style>
  <w:style w:type="character" w:customStyle="1" w:styleId="13">
    <w:name w:val="Основной текст (13)_"/>
    <w:basedOn w:val="a0"/>
    <w:link w:val="130"/>
    <w:uiPriority w:val="99"/>
    <w:locked/>
    <w:rsid w:val="007C5352"/>
    <w:rPr>
      <w:rFonts w:ascii="Times New Roman" w:hAnsi="Times New Roman" w:cs="Times New Roman"/>
      <w:i/>
      <w:iCs/>
      <w:sz w:val="26"/>
      <w:szCs w:val="26"/>
      <w:u w:val="none"/>
    </w:rPr>
  </w:style>
  <w:style w:type="character" w:customStyle="1" w:styleId="131">
    <w:name w:val="Основной текст (13) + Не курсив"/>
    <w:basedOn w:val="13"/>
    <w:uiPriority w:val="99"/>
    <w:rsid w:val="007C5352"/>
    <w:rPr>
      <w:rFonts w:ascii="Times New Roman" w:hAnsi="Times New Roman" w:cs="Times New Roman"/>
      <w:i/>
      <w:iCs/>
      <w:color w:val="000000"/>
      <w:spacing w:val="0"/>
      <w:w w:val="100"/>
      <w:position w:val="0"/>
      <w:sz w:val="26"/>
      <w:szCs w:val="26"/>
      <w:u w:val="none"/>
      <w:lang w:val="ru-RU" w:eastAsia="ru-RU"/>
    </w:rPr>
  </w:style>
  <w:style w:type="character" w:customStyle="1" w:styleId="a7">
    <w:name w:val="Основной текст_"/>
    <w:basedOn w:val="a0"/>
    <w:link w:val="31"/>
    <w:uiPriority w:val="99"/>
    <w:locked/>
    <w:rsid w:val="007C5352"/>
    <w:rPr>
      <w:rFonts w:ascii="Times New Roman" w:hAnsi="Times New Roman" w:cs="Times New Roman"/>
      <w:sz w:val="23"/>
      <w:szCs w:val="23"/>
      <w:u w:val="none"/>
    </w:rPr>
  </w:style>
  <w:style w:type="character" w:customStyle="1" w:styleId="14">
    <w:name w:val="Основной текст1"/>
    <w:basedOn w:val="a7"/>
    <w:uiPriority w:val="99"/>
    <w:rsid w:val="007C5352"/>
    <w:rPr>
      <w:rFonts w:ascii="Times New Roman" w:hAnsi="Times New Roman" w:cs="Times New Roman"/>
      <w:color w:val="000000"/>
      <w:spacing w:val="0"/>
      <w:w w:val="100"/>
      <w:position w:val="0"/>
      <w:sz w:val="23"/>
      <w:szCs w:val="23"/>
      <w:u w:val="none"/>
      <w:lang w:val="ru-RU" w:eastAsia="ru-RU"/>
    </w:rPr>
  </w:style>
  <w:style w:type="character" w:customStyle="1" w:styleId="a8">
    <w:name w:val="Основной текст + Курсив"/>
    <w:basedOn w:val="a7"/>
    <w:uiPriority w:val="99"/>
    <w:rsid w:val="007C5352"/>
    <w:rPr>
      <w:rFonts w:ascii="Times New Roman" w:hAnsi="Times New Roman" w:cs="Times New Roman"/>
      <w:i/>
      <w:iCs/>
      <w:color w:val="000000"/>
      <w:spacing w:val="0"/>
      <w:w w:val="100"/>
      <w:position w:val="0"/>
      <w:sz w:val="23"/>
      <w:szCs w:val="23"/>
      <w:u w:val="none"/>
      <w:lang w:val="ru-RU" w:eastAsia="ru-RU"/>
    </w:rPr>
  </w:style>
  <w:style w:type="character" w:customStyle="1" w:styleId="a9">
    <w:name w:val="Подпись к таблице_"/>
    <w:basedOn w:val="a0"/>
    <w:link w:val="aa"/>
    <w:uiPriority w:val="99"/>
    <w:locked/>
    <w:rsid w:val="007C5352"/>
    <w:rPr>
      <w:rFonts w:ascii="Times New Roman" w:hAnsi="Times New Roman" w:cs="Times New Roman"/>
      <w:sz w:val="23"/>
      <w:szCs w:val="23"/>
      <w:u w:val="none"/>
    </w:rPr>
  </w:style>
  <w:style w:type="character" w:customStyle="1" w:styleId="ab">
    <w:name w:val="Колонтитул"/>
    <w:basedOn w:val="a6"/>
    <w:uiPriority w:val="99"/>
    <w:rsid w:val="007C5352"/>
    <w:rPr>
      <w:rFonts w:ascii="Times New Roman" w:hAnsi="Times New Roman" w:cs="Times New Roman"/>
      <w:color w:val="000000"/>
      <w:spacing w:val="0"/>
      <w:w w:val="100"/>
      <w:position w:val="0"/>
      <w:sz w:val="22"/>
      <w:szCs w:val="22"/>
      <w:u w:val="none"/>
      <w:lang w:val="ru-RU" w:eastAsia="ru-RU"/>
    </w:rPr>
  </w:style>
  <w:style w:type="character" w:customStyle="1" w:styleId="15">
    <w:name w:val="Заголовок №1_"/>
    <w:basedOn w:val="a0"/>
    <w:link w:val="16"/>
    <w:uiPriority w:val="99"/>
    <w:locked/>
    <w:rsid w:val="007C5352"/>
    <w:rPr>
      <w:rFonts w:ascii="Consolas" w:hAnsi="Consolas" w:cs="Consolas"/>
      <w:sz w:val="36"/>
      <w:szCs w:val="36"/>
      <w:u w:val="none"/>
      <w:lang w:val="en-US" w:eastAsia="en-US"/>
    </w:rPr>
  </w:style>
  <w:style w:type="character" w:customStyle="1" w:styleId="25">
    <w:name w:val="Основной текст2"/>
    <w:basedOn w:val="a7"/>
    <w:uiPriority w:val="99"/>
    <w:rsid w:val="007C5352"/>
    <w:rPr>
      <w:rFonts w:ascii="Times New Roman" w:hAnsi="Times New Roman" w:cs="Times New Roman"/>
      <w:color w:val="000000"/>
      <w:spacing w:val="0"/>
      <w:w w:val="100"/>
      <w:position w:val="0"/>
      <w:sz w:val="23"/>
      <w:szCs w:val="23"/>
      <w:u w:val="single"/>
      <w:lang w:val="ru-RU" w:eastAsia="ru-RU"/>
    </w:rPr>
  </w:style>
  <w:style w:type="character" w:customStyle="1" w:styleId="140">
    <w:name w:val="Основной текст (14)_"/>
    <w:basedOn w:val="a0"/>
    <w:link w:val="141"/>
    <w:uiPriority w:val="99"/>
    <w:locked/>
    <w:rsid w:val="007C5352"/>
    <w:rPr>
      <w:rFonts w:ascii="Times New Roman" w:hAnsi="Times New Roman" w:cs="Times New Roman"/>
      <w:b/>
      <w:bCs/>
      <w:sz w:val="20"/>
      <w:szCs w:val="20"/>
      <w:u w:val="none"/>
    </w:rPr>
  </w:style>
  <w:style w:type="character" w:customStyle="1" w:styleId="150">
    <w:name w:val="Основной текст (15)_"/>
    <w:basedOn w:val="a0"/>
    <w:link w:val="151"/>
    <w:uiPriority w:val="99"/>
    <w:locked/>
    <w:rsid w:val="007C5352"/>
    <w:rPr>
      <w:rFonts w:ascii="Times New Roman" w:hAnsi="Times New Roman" w:cs="Times New Roman"/>
      <w:b/>
      <w:bCs/>
      <w:sz w:val="20"/>
      <w:szCs w:val="20"/>
      <w:u w:val="none"/>
    </w:rPr>
  </w:style>
  <w:style w:type="character" w:customStyle="1" w:styleId="160">
    <w:name w:val="Основной текст (16)_"/>
    <w:basedOn w:val="a0"/>
    <w:link w:val="161"/>
    <w:uiPriority w:val="99"/>
    <w:locked/>
    <w:rsid w:val="007C5352"/>
    <w:rPr>
      <w:rFonts w:ascii="Times New Roman" w:hAnsi="Times New Roman" w:cs="Times New Roman"/>
      <w:i/>
      <w:iCs/>
      <w:sz w:val="20"/>
      <w:szCs w:val="20"/>
      <w:u w:val="none"/>
    </w:rPr>
  </w:style>
  <w:style w:type="character" w:customStyle="1" w:styleId="162">
    <w:name w:val="Основной текст (16) + Полужирный"/>
    <w:aliases w:val="Не курсив"/>
    <w:basedOn w:val="160"/>
    <w:uiPriority w:val="99"/>
    <w:rsid w:val="007C5352"/>
    <w:rPr>
      <w:rFonts w:ascii="Times New Roman" w:hAnsi="Times New Roman" w:cs="Times New Roman"/>
      <w:b/>
      <w:bCs/>
      <w:i/>
      <w:iCs/>
      <w:color w:val="000000"/>
      <w:spacing w:val="0"/>
      <w:w w:val="100"/>
      <w:position w:val="0"/>
      <w:sz w:val="20"/>
      <w:szCs w:val="20"/>
      <w:u w:val="none"/>
      <w:lang w:val="ru-RU" w:eastAsia="ru-RU"/>
    </w:rPr>
  </w:style>
  <w:style w:type="character" w:customStyle="1" w:styleId="10pt">
    <w:name w:val="Колонтитул + 10 pt"/>
    <w:aliases w:val="Курсив1"/>
    <w:basedOn w:val="a6"/>
    <w:uiPriority w:val="99"/>
    <w:rsid w:val="007C5352"/>
    <w:rPr>
      <w:rFonts w:ascii="Times New Roman" w:hAnsi="Times New Roman" w:cs="Times New Roman"/>
      <w:i/>
      <w:iCs/>
      <w:color w:val="000000"/>
      <w:spacing w:val="0"/>
      <w:w w:val="100"/>
      <w:position w:val="0"/>
      <w:sz w:val="20"/>
      <w:szCs w:val="20"/>
      <w:u w:val="none"/>
      <w:lang w:val="ru-RU" w:eastAsia="ru-RU"/>
    </w:rPr>
  </w:style>
  <w:style w:type="character" w:customStyle="1" w:styleId="152">
    <w:name w:val="Основной текст (15)"/>
    <w:basedOn w:val="150"/>
    <w:uiPriority w:val="99"/>
    <w:rsid w:val="007C5352"/>
    <w:rPr>
      <w:rFonts w:ascii="Times New Roman" w:hAnsi="Times New Roman" w:cs="Times New Roman"/>
      <w:b/>
      <w:bCs/>
      <w:color w:val="000000"/>
      <w:spacing w:val="0"/>
      <w:w w:val="100"/>
      <w:position w:val="0"/>
      <w:sz w:val="20"/>
      <w:szCs w:val="20"/>
      <w:u w:val="single"/>
      <w:lang w:val="ru-RU" w:eastAsia="ru-RU"/>
    </w:rPr>
  </w:style>
  <w:style w:type="character" w:customStyle="1" w:styleId="17">
    <w:name w:val="Основной текст (17)_"/>
    <w:basedOn w:val="a0"/>
    <w:link w:val="170"/>
    <w:uiPriority w:val="99"/>
    <w:locked/>
    <w:rsid w:val="007C5352"/>
    <w:rPr>
      <w:rFonts w:ascii="Times New Roman" w:hAnsi="Times New Roman" w:cs="Times New Roman"/>
      <w:b/>
      <w:bCs/>
      <w:u w:val="none"/>
    </w:rPr>
  </w:style>
  <w:style w:type="character" w:customStyle="1" w:styleId="9pt">
    <w:name w:val="Колонтитул + 9 pt"/>
    <w:aliases w:val="Полужирный"/>
    <w:basedOn w:val="a6"/>
    <w:uiPriority w:val="99"/>
    <w:rsid w:val="007C5352"/>
    <w:rPr>
      <w:rFonts w:ascii="Times New Roman" w:hAnsi="Times New Roman" w:cs="Times New Roman"/>
      <w:b/>
      <w:bCs/>
      <w:color w:val="000000"/>
      <w:spacing w:val="0"/>
      <w:w w:val="100"/>
      <w:position w:val="0"/>
      <w:sz w:val="18"/>
      <w:szCs w:val="18"/>
      <w:u w:val="none"/>
      <w:lang w:val="ru-RU" w:eastAsia="ru-RU"/>
    </w:rPr>
  </w:style>
  <w:style w:type="character" w:customStyle="1" w:styleId="92">
    <w:name w:val="Основной текст + 9"/>
    <w:aliases w:val="5 pt1"/>
    <w:basedOn w:val="a7"/>
    <w:uiPriority w:val="99"/>
    <w:rsid w:val="007C5352"/>
    <w:rPr>
      <w:rFonts w:ascii="Times New Roman" w:hAnsi="Times New Roman" w:cs="Times New Roman"/>
      <w:color w:val="000000"/>
      <w:spacing w:val="0"/>
      <w:w w:val="100"/>
      <w:position w:val="0"/>
      <w:sz w:val="19"/>
      <w:szCs w:val="19"/>
      <w:u w:val="none"/>
      <w:lang w:val="ru-RU" w:eastAsia="ru-RU"/>
    </w:rPr>
  </w:style>
  <w:style w:type="character" w:customStyle="1" w:styleId="13pt">
    <w:name w:val="Основной текст + 13 pt"/>
    <w:basedOn w:val="a7"/>
    <w:uiPriority w:val="99"/>
    <w:rsid w:val="007C5352"/>
    <w:rPr>
      <w:rFonts w:ascii="Times New Roman" w:hAnsi="Times New Roman" w:cs="Times New Roman"/>
      <w:color w:val="000000"/>
      <w:spacing w:val="0"/>
      <w:w w:val="100"/>
      <w:position w:val="0"/>
      <w:sz w:val="26"/>
      <w:szCs w:val="26"/>
      <w:u w:val="none"/>
      <w:lang w:val="ru-RU" w:eastAsia="ru-RU"/>
    </w:rPr>
  </w:style>
  <w:style w:type="paragraph" w:customStyle="1" w:styleId="20">
    <w:name w:val="Сноска (2)"/>
    <w:basedOn w:val="a"/>
    <w:link w:val="2"/>
    <w:uiPriority w:val="99"/>
    <w:rsid w:val="007C5352"/>
    <w:pPr>
      <w:shd w:val="clear" w:color="auto" w:fill="FFFFFF"/>
      <w:spacing w:after="60" w:line="240" w:lineRule="atLeast"/>
      <w:jc w:val="both"/>
    </w:pPr>
    <w:rPr>
      <w:rFonts w:ascii="Times New Roman" w:eastAsia="Times New Roman" w:hAnsi="Times New Roman" w:cs="Times New Roman"/>
      <w:sz w:val="19"/>
      <w:szCs w:val="19"/>
    </w:rPr>
  </w:style>
  <w:style w:type="paragraph" w:customStyle="1" w:styleId="a5">
    <w:name w:val="Сноска"/>
    <w:basedOn w:val="a"/>
    <w:link w:val="a4"/>
    <w:uiPriority w:val="99"/>
    <w:rsid w:val="007C5352"/>
    <w:pPr>
      <w:shd w:val="clear" w:color="auto" w:fill="FFFFFF"/>
      <w:spacing w:before="600" w:line="240" w:lineRule="atLeast"/>
    </w:pPr>
    <w:rPr>
      <w:rFonts w:ascii="Times New Roman" w:eastAsia="Times New Roman" w:hAnsi="Times New Roman" w:cs="Times New Roman"/>
      <w:sz w:val="23"/>
      <w:szCs w:val="23"/>
    </w:rPr>
  </w:style>
  <w:style w:type="paragraph" w:customStyle="1" w:styleId="1">
    <w:name w:val="Колонтитул1"/>
    <w:basedOn w:val="a"/>
    <w:link w:val="a6"/>
    <w:uiPriority w:val="99"/>
    <w:rsid w:val="007C5352"/>
    <w:pPr>
      <w:shd w:val="clear" w:color="auto" w:fill="FFFFFF"/>
      <w:spacing w:line="240" w:lineRule="atLeast"/>
    </w:pPr>
    <w:rPr>
      <w:rFonts w:ascii="Times New Roman" w:eastAsia="Times New Roman" w:hAnsi="Times New Roman" w:cs="Times New Roman"/>
      <w:sz w:val="22"/>
      <w:szCs w:val="22"/>
    </w:rPr>
  </w:style>
  <w:style w:type="paragraph" w:customStyle="1" w:styleId="22">
    <w:name w:val="Основной текст (2)"/>
    <w:basedOn w:val="a"/>
    <w:link w:val="21"/>
    <w:uiPriority w:val="99"/>
    <w:rsid w:val="007C5352"/>
    <w:pPr>
      <w:shd w:val="clear" w:color="auto" w:fill="FFFFFF"/>
      <w:spacing w:before="300" w:line="266" w:lineRule="exact"/>
      <w:jc w:val="both"/>
    </w:pPr>
    <w:rPr>
      <w:rFonts w:ascii="Times New Roman" w:eastAsia="Times New Roman" w:hAnsi="Times New Roman" w:cs="Times New Roman"/>
      <w:b/>
      <w:bCs/>
      <w:sz w:val="22"/>
      <w:szCs w:val="22"/>
    </w:rPr>
  </w:style>
  <w:style w:type="paragraph" w:customStyle="1" w:styleId="30">
    <w:name w:val="Основной текст (3)"/>
    <w:basedOn w:val="a"/>
    <w:link w:val="3"/>
    <w:uiPriority w:val="99"/>
    <w:rsid w:val="007C5352"/>
    <w:pPr>
      <w:shd w:val="clear" w:color="auto" w:fill="FFFFFF"/>
      <w:spacing w:before="180" w:after="300" w:line="240" w:lineRule="atLeast"/>
      <w:jc w:val="both"/>
    </w:pPr>
    <w:rPr>
      <w:rFonts w:ascii="Times New Roman" w:eastAsia="Times New Roman" w:hAnsi="Times New Roman" w:cs="Times New Roman"/>
      <w:sz w:val="18"/>
      <w:szCs w:val="18"/>
    </w:rPr>
  </w:style>
  <w:style w:type="paragraph" w:customStyle="1" w:styleId="40">
    <w:name w:val="Основной текст (4)"/>
    <w:basedOn w:val="a"/>
    <w:link w:val="4"/>
    <w:uiPriority w:val="99"/>
    <w:rsid w:val="007C5352"/>
    <w:pPr>
      <w:shd w:val="clear" w:color="auto" w:fill="FFFFFF"/>
      <w:spacing w:before="300" w:after="180" w:line="216" w:lineRule="exact"/>
      <w:jc w:val="center"/>
    </w:pPr>
    <w:rPr>
      <w:rFonts w:ascii="Times New Roman" w:eastAsia="Times New Roman" w:hAnsi="Times New Roman" w:cs="Times New Roman"/>
      <w:i/>
      <w:iCs/>
      <w:sz w:val="18"/>
      <w:szCs w:val="18"/>
    </w:rPr>
  </w:style>
  <w:style w:type="paragraph" w:customStyle="1" w:styleId="51">
    <w:name w:val="Основной текст (5)1"/>
    <w:basedOn w:val="a"/>
    <w:link w:val="5"/>
    <w:uiPriority w:val="99"/>
    <w:rsid w:val="007C5352"/>
    <w:pPr>
      <w:shd w:val="clear" w:color="auto" w:fill="FFFFFF"/>
      <w:spacing w:before="180" w:after="360" w:line="526" w:lineRule="exact"/>
      <w:ind w:hanging="320"/>
    </w:pPr>
    <w:rPr>
      <w:rFonts w:ascii="Times New Roman" w:eastAsia="Times New Roman" w:hAnsi="Times New Roman" w:cs="Times New Roman"/>
      <w:sz w:val="19"/>
      <w:szCs w:val="19"/>
    </w:rPr>
  </w:style>
  <w:style w:type="paragraph" w:customStyle="1" w:styleId="61">
    <w:name w:val="Основной текст (6)1"/>
    <w:basedOn w:val="a"/>
    <w:link w:val="6"/>
    <w:uiPriority w:val="99"/>
    <w:rsid w:val="007C5352"/>
    <w:pPr>
      <w:shd w:val="clear" w:color="auto" w:fill="FFFFFF"/>
      <w:spacing w:before="360" w:after="300" w:line="371" w:lineRule="exact"/>
      <w:jc w:val="both"/>
    </w:pPr>
    <w:rPr>
      <w:rFonts w:ascii="Times New Roman" w:eastAsia="Times New Roman" w:hAnsi="Times New Roman" w:cs="Times New Roman"/>
      <w:sz w:val="26"/>
      <w:szCs w:val="26"/>
    </w:rPr>
  </w:style>
  <w:style w:type="paragraph" w:customStyle="1" w:styleId="70">
    <w:name w:val="Основной текст (7)"/>
    <w:basedOn w:val="a"/>
    <w:link w:val="7"/>
    <w:uiPriority w:val="99"/>
    <w:rsid w:val="007C5352"/>
    <w:pPr>
      <w:shd w:val="clear" w:color="auto" w:fill="FFFFFF"/>
      <w:spacing w:line="240" w:lineRule="atLeast"/>
      <w:jc w:val="right"/>
    </w:pPr>
    <w:rPr>
      <w:lang w:val="en-US" w:eastAsia="en-US"/>
    </w:rPr>
  </w:style>
  <w:style w:type="paragraph" w:customStyle="1" w:styleId="81">
    <w:name w:val="Основной текст (8)1"/>
    <w:basedOn w:val="a"/>
    <w:link w:val="8"/>
    <w:uiPriority w:val="99"/>
    <w:rsid w:val="007C5352"/>
    <w:pPr>
      <w:shd w:val="clear" w:color="auto" w:fill="FFFFFF"/>
      <w:spacing w:line="176" w:lineRule="exact"/>
    </w:pPr>
    <w:rPr>
      <w:rFonts w:ascii="Arial" w:hAnsi="Arial" w:cs="Arial"/>
      <w:sz w:val="13"/>
      <w:szCs w:val="13"/>
    </w:rPr>
  </w:style>
  <w:style w:type="paragraph" w:customStyle="1" w:styleId="91">
    <w:name w:val="Основной текст (9)"/>
    <w:basedOn w:val="a"/>
    <w:link w:val="90"/>
    <w:uiPriority w:val="99"/>
    <w:rsid w:val="007C5352"/>
    <w:pPr>
      <w:shd w:val="clear" w:color="auto" w:fill="FFFFFF"/>
      <w:spacing w:before="120" w:line="205"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uiPriority w:val="99"/>
    <w:rsid w:val="007C5352"/>
    <w:pPr>
      <w:shd w:val="clear" w:color="auto" w:fill="FFFFFF"/>
      <w:spacing w:after="1020" w:line="240" w:lineRule="atLeast"/>
      <w:jc w:val="both"/>
    </w:pPr>
    <w:rPr>
      <w:rFonts w:ascii="Times New Roman" w:eastAsia="Times New Roman" w:hAnsi="Times New Roman" w:cs="Times New Roman"/>
    </w:rPr>
  </w:style>
  <w:style w:type="paragraph" w:customStyle="1" w:styleId="110">
    <w:name w:val="Основной текст (11)"/>
    <w:basedOn w:val="a"/>
    <w:link w:val="11"/>
    <w:uiPriority w:val="99"/>
    <w:rsid w:val="007C5352"/>
    <w:pPr>
      <w:shd w:val="clear" w:color="auto" w:fill="FFFFFF"/>
      <w:spacing w:before="420" w:line="322" w:lineRule="exact"/>
    </w:pPr>
    <w:rPr>
      <w:rFonts w:ascii="Times New Roman" w:eastAsia="Times New Roman" w:hAnsi="Times New Roman" w:cs="Times New Roman"/>
      <w:b/>
      <w:bCs/>
      <w:sz w:val="26"/>
      <w:szCs w:val="26"/>
    </w:rPr>
  </w:style>
  <w:style w:type="paragraph" w:customStyle="1" w:styleId="120">
    <w:name w:val="Основной текст (12)"/>
    <w:basedOn w:val="a"/>
    <w:link w:val="12"/>
    <w:uiPriority w:val="99"/>
    <w:rsid w:val="007C5352"/>
    <w:pPr>
      <w:shd w:val="clear" w:color="auto" w:fill="FFFFFF"/>
      <w:spacing w:after="300" w:line="322" w:lineRule="exact"/>
      <w:jc w:val="center"/>
    </w:pPr>
    <w:rPr>
      <w:rFonts w:ascii="Times New Roman" w:eastAsia="Times New Roman" w:hAnsi="Times New Roman" w:cs="Times New Roman"/>
      <w:b/>
      <w:bCs/>
      <w:i/>
      <w:iCs/>
      <w:sz w:val="28"/>
      <w:szCs w:val="28"/>
    </w:rPr>
  </w:style>
  <w:style w:type="paragraph" w:customStyle="1" w:styleId="24">
    <w:name w:val="Заголовок №2"/>
    <w:basedOn w:val="a"/>
    <w:link w:val="23"/>
    <w:uiPriority w:val="99"/>
    <w:rsid w:val="007C5352"/>
    <w:pPr>
      <w:shd w:val="clear" w:color="auto" w:fill="FFFFFF"/>
      <w:spacing w:before="300" w:after="420" w:line="240" w:lineRule="atLeast"/>
      <w:ind w:hanging="1260"/>
      <w:jc w:val="both"/>
      <w:outlineLvl w:val="1"/>
    </w:pPr>
    <w:rPr>
      <w:rFonts w:ascii="Times New Roman" w:eastAsia="Times New Roman" w:hAnsi="Times New Roman" w:cs="Times New Roman"/>
      <w:b/>
      <w:bCs/>
      <w:sz w:val="26"/>
      <w:szCs w:val="26"/>
    </w:rPr>
  </w:style>
  <w:style w:type="paragraph" w:customStyle="1" w:styleId="130">
    <w:name w:val="Основной текст (13)"/>
    <w:basedOn w:val="a"/>
    <w:link w:val="13"/>
    <w:uiPriority w:val="99"/>
    <w:rsid w:val="007C5352"/>
    <w:pPr>
      <w:shd w:val="clear" w:color="auto" w:fill="FFFFFF"/>
      <w:spacing w:line="322" w:lineRule="exact"/>
      <w:ind w:firstLine="720"/>
      <w:jc w:val="both"/>
    </w:pPr>
    <w:rPr>
      <w:rFonts w:ascii="Times New Roman" w:eastAsia="Times New Roman" w:hAnsi="Times New Roman" w:cs="Times New Roman"/>
      <w:i/>
      <w:iCs/>
      <w:sz w:val="26"/>
      <w:szCs w:val="26"/>
    </w:rPr>
  </w:style>
  <w:style w:type="paragraph" w:customStyle="1" w:styleId="31">
    <w:name w:val="Основной текст3"/>
    <w:basedOn w:val="a"/>
    <w:link w:val="a7"/>
    <w:uiPriority w:val="99"/>
    <w:rsid w:val="007C5352"/>
    <w:pPr>
      <w:shd w:val="clear" w:color="auto" w:fill="FFFFFF"/>
      <w:spacing w:before="540" w:after="600" w:line="240" w:lineRule="atLeast"/>
      <w:jc w:val="right"/>
    </w:pPr>
    <w:rPr>
      <w:rFonts w:ascii="Times New Roman" w:eastAsia="Times New Roman" w:hAnsi="Times New Roman" w:cs="Times New Roman"/>
      <w:sz w:val="23"/>
      <w:szCs w:val="23"/>
    </w:rPr>
  </w:style>
  <w:style w:type="paragraph" w:customStyle="1" w:styleId="aa">
    <w:name w:val="Подпись к таблице"/>
    <w:basedOn w:val="a"/>
    <w:link w:val="a9"/>
    <w:uiPriority w:val="99"/>
    <w:rsid w:val="007C5352"/>
    <w:pPr>
      <w:shd w:val="clear" w:color="auto" w:fill="FFFFFF"/>
      <w:spacing w:line="240" w:lineRule="atLeast"/>
    </w:pPr>
    <w:rPr>
      <w:rFonts w:ascii="Times New Roman" w:eastAsia="Times New Roman" w:hAnsi="Times New Roman" w:cs="Times New Roman"/>
      <w:sz w:val="23"/>
      <w:szCs w:val="23"/>
    </w:rPr>
  </w:style>
  <w:style w:type="paragraph" w:customStyle="1" w:styleId="16">
    <w:name w:val="Заголовок №1"/>
    <w:basedOn w:val="a"/>
    <w:link w:val="15"/>
    <w:uiPriority w:val="99"/>
    <w:rsid w:val="007C5352"/>
    <w:pPr>
      <w:shd w:val="clear" w:color="auto" w:fill="FFFFFF"/>
      <w:spacing w:before="300" w:after="300" w:line="240" w:lineRule="atLeast"/>
      <w:outlineLvl w:val="0"/>
    </w:pPr>
    <w:rPr>
      <w:rFonts w:ascii="Consolas" w:hAnsi="Consolas" w:cs="Consolas"/>
      <w:sz w:val="36"/>
      <w:szCs w:val="36"/>
      <w:lang w:val="en-US" w:eastAsia="en-US"/>
    </w:rPr>
  </w:style>
  <w:style w:type="paragraph" w:customStyle="1" w:styleId="141">
    <w:name w:val="Основной текст (14)"/>
    <w:basedOn w:val="a"/>
    <w:link w:val="140"/>
    <w:uiPriority w:val="99"/>
    <w:rsid w:val="007C5352"/>
    <w:pPr>
      <w:shd w:val="clear" w:color="auto" w:fill="FFFFFF"/>
      <w:spacing w:before="420" w:after="420" w:line="240" w:lineRule="atLeast"/>
      <w:jc w:val="center"/>
    </w:pPr>
    <w:rPr>
      <w:rFonts w:ascii="Times New Roman" w:eastAsia="Times New Roman" w:hAnsi="Times New Roman" w:cs="Times New Roman"/>
      <w:b/>
      <w:bCs/>
      <w:sz w:val="20"/>
      <w:szCs w:val="20"/>
    </w:rPr>
  </w:style>
  <w:style w:type="paragraph" w:customStyle="1" w:styleId="151">
    <w:name w:val="Основной текст (15)1"/>
    <w:basedOn w:val="a"/>
    <w:link w:val="150"/>
    <w:uiPriority w:val="99"/>
    <w:rsid w:val="007C5352"/>
    <w:pPr>
      <w:shd w:val="clear" w:color="auto" w:fill="FFFFFF"/>
      <w:spacing w:before="420" w:after="360" w:line="240" w:lineRule="atLeast"/>
      <w:jc w:val="both"/>
    </w:pPr>
    <w:rPr>
      <w:rFonts w:ascii="Times New Roman" w:eastAsia="Times New Roman" w:hAnsi="Times New Roman" w:cs="Times New Roman"/>
      <w:b/>
      <w:bCs/>
      <w:sz w:val="20"/>
      <w:szCs w:val="20"/>
    </w:rPr>
  </w:style>
  <w:style w:type="paragraph" w:customStyle="1" w:styleId="161">
    <w:name w:val="Основной текст (16)"/>
    <w:basedOn w:val="a"/>
    <w:link w:val="160"/>
    <w:uiPriority w:val="99"/>
    <w:rsid w:val="007C5352"/>
    <w:pPr>
      <w:shd w:val="clear" w:color="auto" w:fill="FFFFFF"/>
      <w:spacing w:before="360" w:after="240" w:line="250" w:lineRule="exact"/>
      <w:ind w:hanging="1340"/>
    </w:pPr>
    <w:rPr>
      <w:rFonts w:ascii="Times New Roman" w:eastAsia="Times New Roman" w:hAnsi="Times New Roman" w:cs="Times New Roman"/>
      <w:i/>
      <w:iCs/>
      <w:sz w:val="20"/>
      <w:szCs w:val="20"/>
    </w:rPr>
  </w:style>
  <w:style w:type="paragraph" w:customStyle="1" w:styleId="170">
    <w:name w:val="Основной текст (17)"/>
    <w:basedOn w:val="a"/>
    <w:link w:val="17"/>
    <w:uiPriority w:val="99"/>
    <w:rsid w:val="007C5352"/>
    <w:pPr>
      <w:shd w:val="clear" w:color="auto" w:fill="FFFFFF"/>
      <w:spacing w:before="480" w:line="298" w:lineRule="exact"/>
      <w:jc w:val="center"/>
    </w:pPr>
    <w:rPr>
      <w:rFonts w:ascii="Times New Roman" w:eastAsia="Times New Roman" w:hAnsi="Times New Roman" w:cs="Times New Roman"/>
      <w:b/>
      <w:bCs/>
    </w:rPr>
  </w:style>
  <w:style w:type="paragraph" w:styleId="ac">
    <w:name w:val="footer"/>
    <w:basedOn w:val="a"/>
    <w:link w:val="ad"/>
    <w:uiPriority w:val="99"/>
    <w:rsid w:val="007300F3"/>
    <w:pPr>
      <w:tabs>
        <w:tab w:val="center" w:pos="4677"/>
        <w:tab w:val="right" w:pos="9355"/>
      </w:tabs>
    </w:pPr>
  </w:style>
  <w:style w:type="character" w:customStyle="1" w:styleId="ad">
    <w:name w:val="Нижний колонтитул Знак"/>
    <w:basedOn w:val="a0"/>
    <w:link w:val="ac"/>
    <w:uiPriority w:val="99"/>
    <w:semiHidden/>
    <w:locked/>
    <w:rsid w:val="008D50B6"/>
    <w:rPr>
      <w:rFonts w:cs="Times New Roman"/>
      <w:color w:val="000000"/>
      <w:sz w:val="24"/>
      <w:szCs w:val="24"/>
    </w:rPr>
  </w:style>
  <w:style w:type="paragraph" w:styleId="ae">
    <w:name w:val="header"/>
    <w:basedOn w:val="a"/>
    <w:link w:val="af"/>
    <w:uiPriority w:val="99"/>
    <w:rsid w:val="007300F3"/>
    <w:pPr>
      <w:tabs>
        <w:tab w:val="center" w:pos="4677"/>
        <w:tab w:val="right" w:pos="9355"/>
      </w:tabs>
    </w:pPr>
  </w:style>
  <w:style w:type="character" w:customStyle="1" w:styleId="af">
    <w:name w:val="Верхний колонтитул Знак"/>
    <w:basedOn w:val="a0"/>
    <w:link w:val="ae"/>
    <w:uiPriority w:val="99"/>
    <w:semiHidden/>
    <w:locked/>
    <w:rsid w:val="008D50B6"/>
    <w:rPr>
      <w:rFonts w:cs="Times New Roman"/>
      <w:color w:val="000000"/>
      <w:sz w:val="24"/>
      <w:szCs w:val="24"/>
    </w:rPr>
  </w:style>
  <w:style w:type="paragraph" w:customStyle="1" w:styleId="1610">
    <w:name w:val="Основной текст (16)1"/>
    <w:basedOn w:val="a"/>
    <w:uiPriority w:val="99"/>
    <w:rsid w:val="00FA3751"/>
    <w:pPr>
      <w:shd w:val="clear" w:color="auto" w:fill="FFFFFF"/>
      <w:spacing w:before="900" w:after="360" w:line="394" w:lineRule="exact"/>
      <w:jc w:val="center"/>
    </w:pPr>
    <w:rPr>
      <w:rFonts w:ascii="Times New Roman" w:eastAsia="Times New Roman" w:hAnsi="Times New Roman" w:cs="Times New Roman"/>
      <w:b/>
      <w:b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22</Pages>
  <Words>9123</Words>
  <Characters>52006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NoteAdmin</dc:creator>
  <cp:keywords/>
  <dc:description/>
  <cp:lastModifiedBy>ДимитриевД</cp:lastModifiedBy>
  <cp:revision>49</cp:revision>
  <cp:lastPrinted>2022-08-31T06:17:00Z</cp:lastPrinted>
  <dcterms:created xsi:type="dcterms:W3CDTF">2022-01-27T06:46:00Z</dcterms:created>
  <dcterms:modified xsi:type="dcterms:W3CDTF">2022-08-31T06:19:00Z</dcterms:modified>
</cp:coreProperties>
</file>