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B1" w:rsidRDefault="007D2844">
      <w:pPr>
        <w:jc w:val="center"/>
        <w:rPr>
          <w:b/>
          <w:sz w:val="29"/>
        </w:rPr>
      </w:pPr>
      <w:r>
        <w:rPr>
          <w:b/>
          <w:sz w:val="29"/>
        </w:rPr>
        <w:t>СОВЕТ ДЕПУТАТОВ</w:t>
      </w:r>
    </w:p>
    <w:p w:rsidR="007F24B1" w:rsidRDefault="007D2844">
      <w:pPr>
        <w:rPr>
          <w:b/>
          <w:sz w:val="29"/>
        </w:rPr>
      </w:pPr>
      <w:r>
        <w:rPr>
          <w:b/>
          <w:sz w:val="29"/>
        </w:rPr>
        <w:t xml:space="preserve">                           СЕЛЬСКОГО ПОСЕЛЕНИЯ ЛОВОЗЕРО</w:t>
      </w:r>
    </w:p>
    <w:p w:rsidR="007F24B1" w:rsidRDefault="007D2844">
      <w:pPr>
        <w:jc w:val="center"/>
        <w:rPr>
          <w:sz w:val="28"/>
        </w:rPr>
      </w:pPr>
      <w:r>
        <w:rPr>
          <w:b/>
          <w:sz w:val="28"/>
        </w:rPr>
        <w:t>ЛОВОЗЕРСКОГО РАЙОНА</w:t>
      </w:r>
    </w:p>
    <w:p w:rsidR="007F24B1" w:rsidRDefault="007D2844">
      <w:pPr>
        <w:jc w:val="center"/>
        <w:rPr>
          <w:sz w:val="28"/>
        </w:rPr>
      </w:pPr>
      <w:r>
        <w:rPr>
          <w:b/>
          <w:sz w:val="28"/>
        </w:rPr>
        <w:t>(</w:t>
      </w:r>
      <w:r w:rsidR="004E4CB0">
        <w:rPr>
          <w:b/>
          <w:sz w:val="28"/>
        </w:rPr>
        <w:t>вос</w:t>
      </w:r>
      <w:r>
        <w:rPr>
          <w:b/>
          <w:sz w:val="28"/>
        </w:rPr>
        <w:t>ьмое заседание пятого созыва)</w:t>
      </w:r>
    </w:p>
    <w:p w:rsidR="007F24B1" w:rsidRDefault="007F24B1">
      <w:pPr>
        <w:rPr>
          <w:b/>
          <w:sz w:val="28"/>
        </w:rPr>
      </w:pPr>
    </w:p>
    <w:p w:rsidR="007F24B1" w:rsidRDefault="007D2844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7F24B1" w:rsidRDefault="007F24B1">
      <w:pPr>
        <w:jc w:val="center"/>
        <w:rPr>
          <w:b/>
          <w:sz w:val="32"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7F24B1" w:rsidRPr="0043231D">
        <w:tc>
          <w:tcPr>
            <w:tcW w:w="4785" w:type="dxa"/>
          </w:tcPr>
          <w:p w:rsidR="007F24B1" w:rsidRPr="0043231D" w:rsidRDefault="002D2349" w:rsidP="0076700A">
            <w:pPr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«</w:t>
            </w:r>
            <w:r w:rsidR="0076700A">
              <w:rPr>
                <w:sz w:val="28"/>
                <w:szCs w:val="28"/>
              </w:rPr>
              <w:t>25</w:t>
            </w:r>
            <w:r w:rsidRPr="0043231D">
              <w:rPr>
                <w:sz w:val="28"/>
                <w:szCs w:val="28"/>
              </w:rPr>
              <w:t xml:space="preserve">» </w:t>
            </w:r>
            <w:r w:rsidR="004E4CB0" w:rsidRPr="0043231D">
              <w:rPr>
                <w:sz w:val="28"/>
                <w:szCs w:val="28"/>
              </w:rPr>
              <w:t>июня</w:t>
            </w:r>
            <w:r w:rsidRPr="0043231D">
              <w:rPr>
                <w:sz w:val="28"/>
                <w:szCs w:val="28"/>
              </w:rPr>
              <w:t xml:space="preserve"> </w:t>
            </w:r>
            <w:r w:rsidR="007D2844" w:rsidRPr="0043231D">
              <w:rPr>
                <w:sz w:val="28"/>
                <w:szCs w:val="28"/>
              </w:rPr>
              <w:t>2024 года</w:t>
            </w:r>
          </w:p>
        </w:tc>
        <w:tc>
          <w:tcPr>
            <w:tcW w:w="4786" w:type="dxa"/>
          </w:tcPr>
          <w:p w:rsidR="007F24B1" w:rsidRPr="0043231D" w:rsidRDefault="007D2844" w:rsidP="0076700A">
            <w:pPr>
              <w:jc w:val="right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 xml:space="preserve">№ </w:t>
            </w:r>
            <w:r w:rsidR="0076700A">
              <w:rPr>
                <w:sz w:val="28"/>
                <w:szCs w:val="28"/>
              </w:rPr>
              <w:t>26</w:t>
            </w:r>
          </w:p>
        </w:tc>
      </w:tr>
    </w:tbl>
    <w:p w:rsidR="007F24B1" w:rsidRPr="0043231D" w:rsidRDefault="007F24B1">
      <w:pPr>
        <w:jc w:val="center"/>
        <w:rPr>
          <w:b/>
          <w:sz w:val="28"/>
          <w:szCs w:val="28"/>
        </w:rPr>
      </w:pPr>
    </w:p>
    <w:p w:rsidR="007F24B1" w:rsidRPr="0043231D" w:rsidRDefault="007F24B1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4E4CB0" w:rsidRPr="0043231D" w:rsidRDefault="004E4CB0" w:rsidP="004E4CB0">
      <w:pPr>
        <w:jc w:val="center"/>
        <w:rPr>
          <w:b/>
          <w:sz w:val="28"/>
          <w:szCs w:val="28"/>
        </w:rPr>
      </w:pPr>
      <w:r w:rsidRPr="0043231D">
        <w:rPr>
          <w:b/>
          <w:sz w:val="28"/>
          <w:szCs w:val="28"/>
        </w:rPr>
        <w:t xml:space="preserve">О выражении согласия населения муниципального образования </w:t>
      </w:r>
      <w:r w:rsidR="000F10C1" w:rsidRPr="0043231D">
        <w:rPr>
          <w:b/>
          <w:sz w:val="28"/>
          <w:szCs w:val="28"/>
        </w:rPr>
        <w:t xml:space="preserve">сельское поселение Ловозеро </w:t>
      </w:r>
      <w:r w:rsidRPr="0043231D">
        <w:rPr>
          <w:b/>
          <w:sz w:val="28"/>
          <w:szCs w:val="28"/>
        </w:rPr>
        <w:t>Ловозерск</w:t>
      </w:r>
      <w:r w:rsidR="000F10C1" w:rsidRPr="0043231D">
        <w:rPr>
          <w:b/>
          <w:sz w:val="28"/>
          <w:szCs w:val="28"/>
        </w:rPr>
        <w:t>ого муниципального</w:t>
      </w:r>
      <w:r w:rsidRPr="0043231D">
        <w:rPr>
          <w:b/>
          <w:sz w:val="28"/>
          <w:szCs w:val="28"/>
        </w:rPr>
        <w:t xml:space="preserve"> район</w:t>
      </w:r>
      <w:r w:rsidR="000F10C1" w:rsidRPr="0043231D">
        <w:rPr>
          <w:b/>
          <w:sz w:val="28"/>
          <w:szCs w:val="28"/>
        </w:rPr>
        <w:t>а</w:t>
      </w:r>
      <w:r w:rsidR="00BE688D">
        <w:rPr>
          <w:b/>
          <w:sz w:val="28"/>
          <w:szCs w:val="28"/>
        </w:rPr>
        <w:t xml:space="preserve"> Мурманской области</w:t>
      </w:r>
      <w:r w:rsidRPr="0043231D">
        <w:rPr>
          <w:b/>
          <w:sz w:val="28"/>
          <w:szCs w:val="28"/>
        </w:rPr>
        <w:t xml:space="preserve"> на преобразование муниципальных образований, входящих в состав Ловозерского </w:t>
      </w:r>
      <w:r w:rsidR="0043231D" w:rsidRPr="0043231D">
        <w:rPr>
          <w:b/>
          <w:sz w:val="28"/>
          <w:szCs w:val="28"/>
        </w:rPr>
        <w:t xml:space="preserve">муниципального </w:t>
      </w:r>
      <w:r w:rsidRPr="0043231D">
        <w:rPr>
          <w:b/>
          <w:sz w:val="28"/>
          <w:szCs w:val="28"/>
        </w:rPr>
        <w:t>района</w:t>
      </w:r>
      <w:r w:rsidR="0043231D" w:rsidRPr="0043231D">
        <w:rPr>
          <w:b/>
          <w:sz w:val="28"/>
          <w:szCs w:val="28"/>
        </w:rPr>
        <w:t xml:space="preserve"> Мурманской области</w:t>
      </w:r>
      <w:r w:rsidRPr="0043231D">
        <w:rPr>
          <w:b/>
          <w:sz w:val="28"/>
          <w:szCs w:val="28"/>
        </w:rPr>
        <w:t>, путем их объединения в новое муниципальное образование со статусом муниципального округа - Ловозерский муниципальный округ Мурманской области</w:t>
      </w:r>
    </w:p>
    <w:p w:rsidR="007F24B1" w:rsidRPr="0043231D" w:rsidRDefault="007F24B1">
      <w:pPr>
        <w:spacing w:line="322" w:lineRule="exact"/>
        <w:ind w:left="11" w:right="11"/>
        <w:jc w:val="center"/>
        <w:rPr>
          <w:b/>
          <w:sz w:val="28"/>
          <w:szCs w:val="28"/>
        </w:rPr>
      </w:pPr>
    </w:p>
    <w:p w:rsidR="004E4CB0" w:rsidRPr="0043231D" w:rsidRDefault="004E4CB0" w:rsidP="004E4CB0">
      <w:pPr>
        <w:ind w:firstLine="540"/>
        <w:jc w:val="both"/>
        <w:rPr>
          <w:sz w:val="28"/>
          <w:szCs w:val="28"/>
        </w:rPr>
      </w:pPr>
      <w:proofErr w:type="gramStart"/>
      <w:r w:rsidRPr="0043231D">
        <w:rPr>
          <w:sz w:val="28"/>
          <w:szCs w:val="28"/>
        </w:rPr>
        <w:t>В соответствии с част</w:t>
      </w:r>
      <w:r w:rsidR="0043231D" w:rsidRPr="0043231D">
        <w:rPr>
          <w:sz w:val="28"/>
          <w:szCs w:val="28"/>
        </w:rPr>
        <w:t>ями</w:t>
      </w:r>
      <w:r w:rsidRPr="0043231D">
        <w:rPr>
          <w:sz w:val="28"/>
          <w:szCs w:val="28"/>
        </w:rPr>
        <w:t xml:space="preserve"> 2</w:t>
      </w:r>
      <w:r w:rsidR="0043231D" w:rsidRPr="0043231D">
        <w:rPr>
          <w:sz w:val="28"/>
          <w:szCs w:val="28"/>
        </w:rPr>
        <w:t>, 3.1-1</w:t>
      </w:r>
      <w:r w:rsidRPr="0043231D">
        <w:rPr>
          <w:sz w:val="28"/>
          <w:szCs w:val="28"/>
        </w:rPr>
        <w:t xml:space="preserve"> статьи 13, пунктом 4 части 3 статьи 28 Федерального закона от 06.10.2003 № 131-ФЗ «Об общих принципах организации местного самоуправления в Российской Федерации», </w:t>
      </w:r>
      <w:r w:rsidR="00755033" w:rsidRPr="0043231D">
        <w:rPr>
          <w:sz w:val="28"/>
          <w:szCs w:val="28"/>
        </w:rPr>
        <w:t>Уставом сельского поселения Ловозеро Ловозерского района, «Положением о  порядке организации и проведения публичных слушаний по вопросам местного значения на территории муниципального образования сельское поселение Ловозеро», утвержденным решением Совета депутатов сельского поселения</w:t>
      </w:r>
      <w:proofErr w:type="gramEnd"/>
      <w:r w:rsidR="00755033" w:rsidRPr="0043231D">
        <w:rPr>
          <w:sz w:val="28"/>
          <w:szCs w:val="28"/>
        </w:rPr>
        <w:t xml:space="preserve"> Ловозеро Ловозерского района от 15.02.2017 № 94 (с изменениями и дополнениями), </w:t>
      </w:r>
      <w:r w:rsidRPr="0043231D">
        <w:rPr>
          <w:sz w:val="28"/>
          <w:szCs w:val="28"/>
        </w:rPr>
        <w:t xml:space="preserve">Совет депутатов сельского поселения Ловозеро Ловозерского района </w:t>
      </w:r>
      <w:r w:rsidRPr="0043231D">
        <w:rPr>
          <w:b/>
          <w:sz w:val="28"/>
          <w:szCs w:val="28"/>
        </w:rPr>
        <w:t>решил</w:t>
      </w:r>
      <w:r w:rsidRPr="0043231D">
        <w:rPr>
          <w:sz w:val="28"/>
          <w:szCs w:val="28"/>
        </w:rPr>
        <w:t>:</w:t>
      </w:r>
    </w:p>
    <w:p w:rsidR="004E4CB0" w:rsidRPr="0043231D" w:rsidRDefault="004E4CB0" w:rsidP="004E4CB0">
      <w:pPr>
        <w:ind w:firstLine="540"/>
        <w:jc w:val="both"/>
        <w:rPr>
          <w:sz w:val="28"/>
          <w:szCs w:val="28"/>
        </w:rPr>
      </w:pPr>
    </w:p>
    <w:p w:rsidR="004E4CB0" w:rsidRPr="0043231D" w:rsidRDefault="004E4CB0" w:rsidP="004E4CB0">
      <w:pPr>
        <w:ind w:firstLine="540"/>
        <w:jc w:val="both"/>
        <w:rPr>
          <w:sz w:val="28"/>
          <w:szCs w:val="28"/>
        </w:rPr>
      </w:pPr>
      <w:r w:rsidRPr="0043231D">
        <w:rPr>
          <w:sz w:val="28"/>
          <w:szCs w:val="28"/>
        </w:rPr>
        <w:t>1. Выразить по результатам проведения публичных слушаний согласие населения муниципального образования сельское поселение Ловозеро Ловозерского муниципального района Мурманской области на преобразо</w:t>
      </w:r>
      <w:r w:rsidR="0043231D">
        <w:rPr>
          <w:sz w:val="28"/>
          <w:szCs w:val="28"/>
        </w:rPr>
        <w:t xml:space="preserve">вание муниципальных образований, </w:t>
      </w:r>
      <w:r w:rsidRPr="0043231D">
        <w:rPr>
          <w:sz w:val="28"/>
          <w:szCs w:val="28"/>
        </w:rPr>
        <w:t xml:space="preserve">входящих в состав Ловозерского </w:t>
      </w:r>
      <w:r w:rsidR="0043231D">
        <w:rPr>
          <w:sz w:val="28"/>
          <w:szCs w:val="28"/>
        </w:rPr>
        <w:t xml:space="preserve">муниципального </w:t>
      </w:r>
      <w:r w:rsidRPr="0043231D">
        <w:rPr>
          <w:sz w:val="28"/>
          <w:szCs w:val="28"/>
        </w:rPr>
        <w:t>района</w:t>
      </w:r>
      <w:r w:rsidR="0043231D">
        <w:rPr>
          <w:sz w:val="28"/>
          <w:szCs w:val="28"/>
        </w:rPr>
        <w:t xml:space="preserve"> Мурманской области</w:t>
      </w:r>
      <w:r w:rsidR="0040200A">
        <w:rPr>
          <w:sz w:val="28"/>
          <w:szCs w:val="28"/>
        </w:rPr>
        <w:t>,</w:t>
      </w:r>
      <w:r w:rsidRPr="0043231D">
        <w:rPr>
          <w:sz w:val="28"/>
          <w:szCs w:val="28"/>
        </w:rPr>
        <w:t xml:space="preserve"> путем их объединения в новое муниципальное образование со статусом муниципального округа - Ловозерский муниципальный округ Мурманской области</w:t>
      </w:r>
      <w:r w:rsidR="0040200A">
        <w:rPr>
          <w:sz w:val="28"/>
          <w:szCs w:val="28"/>
        </w:rPr>
        <w:t>.</w:t>
      </w:r>
    </w:p>
    <w:p w:rsidR="00755033" w:rsidRPr="0043231D" w:rsidRDefault="004E4CB0" w:rsidP="00755033">
      <w:pPr>
        <w:pStyle w:val="db9fe9049761426654245bb2dd862eecmsonormal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43231D">
        <w:rPr>
          <w:sz w:val="28"/>
          <w:szCs w:val="28"/>
        </w:rPr>
        <w:t>2.</w:t>
      </w:r>
      <w:r w:rsidR="0040200A">
        <w:rPr>
          <w:color w:val="000000"/>
          <w:sz w:val="28"/>
          <w:szCs w:val="28"/>
        </w:rPr>
        <w:t xml:space="preserve"> </w:t>
      </w:r>
      <w:r w:rsidR="00755033" w:rsidRPr="0043231D">
        <w:rPr>
          <w:color w:val="000000"/>
          <w:sz w:val="28"/>
          <w:szCs w:val="28"/>
        </w:rPr>
        <w:t xml:space="preserve">Обратиться в Совет депутатов </w:t>
      </w:r>
      <w:r w:rsidR="0040200A">
        <w:rPr>
          <w:color w:val="000000"/>
          <w:sz w:val="28"/>
          <w:szCs w:val="28"/>
        </w:rPr>
        <w:t xml:space="preserve">Ловозерского района </w:t>
      </w:r>
      <w:r w:rsidR="00755033" w:rsidRPr="0043231D">
        <w:rPr>
          <w:bCs/>
          <w:color w:val="000000" w:themeColor="text1"/>
          <w:sz w:val="28"/>
          <w:szCs w:val="28"/>
        </w:rPr>
        <w:t>с предложением</w:t>
      </w:r>
      <w:r w:rsidR="0040200A">
        <w:rPr>
          <w:rStyle w:val="apple-converted-space"/>
          <w:color w:val="000000"/>
          <w:sz w:val="28"/>
          <w:szCs w:val="28"/>
        </w:rPr>
        <w:t xml:space="preserve"> </w:t>
      </w:r>
      <w:r w:rsidR="0040200A">
        <w:rPr>
          <w:color w:val="000000"/>
          <w:sz w:val="28"/>
          <w:szCs w:val="28"/>
        </w:rPr>
        <w:t xml:space="preserve">внести </w:t>
      </w:r>
      <w:r w:rsidR="00755033" w:rsidRPr="0043231D">
        <w:rPr>
          <w:color w:val="000000"/>
          <w:sz w:val="28"/>
          <w:szCs w:val="28"/>
        </w:rPr>
        <w:t xml:space="preserve">в Мурманскую областную Думу проект </w:t>
      </w:r>
      <w:r w:rsidR="0040200A">
        <w:rPr>
          <w:color w:val="000000"/>
          <w:sz w:val="28"/>
          <w:szCs w:val="28"/>
        </w:rPr>
        <w:t>З</w:t>
      </w:r>
      <w:r w:rsidR="00755033" w:rsidRPr="0043231D">
        <w:rPr>
          <w:color w:val="000000"/>
          <w:sz w:val="28"/>
          <w:szCs w:val="28"/>
        </w:rPr>
        <w:t>акона Мурманской области «Об образовании муниципального образования Ловозерский муниципальный округ Мурманской области».</w:t>
      </w:r>
    </w:p>
    <w:p w:rsidR="00755033" w:rsidRPr="0043231D" w:rsidRDefault="00755033" w:rsidP="00755033">
      <w:pPr>
        <w:pStyle w:val="db9fe9049761426654245bb2dd862eecmsonormal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43231D">
        <w:rPr>
          <w:color w:val="000000"/>
          <w:sz w:val="28"/>
          <w:szCs w:val="28"/>
        </w:rPr>
        <w:t>3.</w:t>
      </w:r>
      <w:r w:rsidR="0040200A">
        <w:rPr>
          <w:color w:val="000000"/>
          <w:sz w:val="28"/>
          <w:szCs w:val="28"/>
        </w:rPr>
        <w:t xml:space="preserve"> </w:t>
      </w:r>
      <w:r w:rsidRPr="0043231D">
        <w:rPr>
          <w:color w:val="000000"/>
          <w:sz w:val="28"/>
          <w:szCs w:val="28"/>
        </w:rPr>
        <w:t>Направить настоящее решение в Совет депутатов Ловозерск</w:t>
      </w:r>
      <w:r w:rsidR="0040200A">
        <w:rPr>
          <w:color w:val="000000"/>
          <w:sz w:val="28"/>
          <w:szCs w:val="28"/>
        </w:rPr>
        <w:t>ого</w:t>
      </w:r>
      <w:r w:rsidRPr="0043231D">
        <w:rPr>
          <w:color w:val="000000"/>
          <w:sz w:val="28"/>
          <w:szCs w:val="28"/>
        </w:rPr>
        <w:t xml:space="preserve"> </w:t>
      </w:r>
      <w:r w:rsidR="0040200A">
        <w:rPr>
          <w:color w:val="000000"/>
          <w:sz w:val="28"/>
          <w:szCs w:val="28"/>
        </w:rPr>
        <w:t>района</w:t>
      </w:r>
      <w:r w:rsidRPr="0043231D">
        <w:rPr>
          <w:color w:val="000000"/>
          <w:sz w:val="28"/>
          <w:szCs w:val="28"/>
        </w:rPr>
        <w:t>.</w:t>
      </w:r>
    </w:p>
    <w:p w:rsidR="0040200A" w:rsidRPr="00FE5CA1" w:rsidRDefault="00755033" w:rsidP="0040200A">
      <w:pPr>
        <w:pStyle w:val="a3"/>
        <w:spacing w:after="0"/>
        <w:ind w:firstLine="709"/>
        <w:jc w:val="both"/>
        <w:rPr>
          <w:sz w:val="28"/>
          <w:szCs w:val="28"/>
        </w:rPr>
      </w:pPr>
      <w:r w:rsidRPr="0043231D">
        <w:rPr>
          <w:sz w:val="28"/>
          <w:szCs w:val="28"/>
        </w:rPr>
        <w:lastRenderedPageBreak/>
        <w:t>4</w:t>
      </w:r>
      <w:r w:rsidR="004E4CB0" w:rsidRPr="0043231D">
        <w:rPr>
          <w:sz w:val="28"/>
          <w:szCs w:val="28"/>
        </w:rPr>
        <w:t xml:space="preserve">. </w:t>
      </w:r>
      <w:r w:rsidR="0040200A" w:rsidRPr="00FE5CA1">
        <w:rPr>
          <w:sz w:val="28"/>
          <w:szCs w:val="28"/>
        </w:rPr>
        <w:t xml:space="preserve">Настоящее решение вступает в силу со дня </w:t>
      </w:r>
      <w:r w:rsidR="0040200A">
        <w:rPr>
          <w:sz w:val="28"/>
          <w:szCs w:val="28"/>
        </w:rPr>
        <w:t xml:space="preserve">принятия и подлежит </w:t>
      </w:r>
      <w:r w:rsidR="0040200A" w:rsidRPr="00FE5CA1">
        <w:rPr>
          <w:sz w:val="28"/>
          <w:szCs w:val="28"/>
        </w:rPr>
        <w:t>опубликовани</w:t>
      </w:r>
      <w:r w:rsidR="0040200A">
        <w:rPr>
          <w:sz w:val="28"/>
          <w:szCs w:val="28"/>
        </w:rPr>
        <w:t>ю в общественно-политической газете «Ловозерская правда»</w:t>
      </w:r>
      <w:r w:rsidR="0040200A" w:rsidRPr="00FE5CA1">
        <w:rPr>
          <w:sz w:val="28"/>
          <w:szCs w:val="28"/>
        </w:rPr>
        <w:t>.</w:t>
      </w:r>
    </w:p>
    <w:p w:rsidR="007F24B1" w:rsidRPr="0043231D" w:rsidRDefault="007F24B1" w:rsidP="0040200A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7F24B1" w:rsidRPr="0043231D" w:rsidRDefault="007F24B1">
      <w:pPr>
        <w:ind w:firstLine="540"/>
        <w:jc w:val="both"/>
        <w:rPr>
          <w:sz w:val="28"/>
          <w:szCs w:val="28"/>
        </w:rPr>
      </w:pPr>
    </w:p>
    <w:p w:rsidR="007F24B1" w:rsidRPr="0043231D" w:rsidRDefault="007F24B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7F24B1" w:rsidRPr="0043231D">
        <w:tc>
          <w:tcPr>
            <w:tcW w:w="4785" w:type="dxa"/>
          </w:tcPr>
          <w:p w:rsidR="007F24B1" w:rsidRPr="0043231D" w:rsidRDefault="007D2844">
            <w:pPr>
              <w:jc w:val="both"/>
              <w:rPr>
                <w:sz w:val="28"/>
                <w:szCs w:val="28"/>
              </w:rPr>
            </w:pPr>
            <w:proofErr w:type="spellStart"/>
            <w:r w:rsidRPr="0043231D">
              <w:rPr>
                <w:sz w:val="28"/>
                <w:szCs w:val="28"/>
              </w:rPr>
              <w:t>В</w:t>
            </w:r>
            <w:r w:rsidR="00BE688D">
              <w:rPr>
                <w:sz w:val="28"/>
                <w:szCs w:val="28"/>
              </w:rPr>
              <w:t>рип</w:t>
            </w:r>
            <w:proofErr w:type="spellEnd"/>
            <w:r w:rsidRPr="0043231D">
              <w:rPr>
                <w:sz w:val="28"/>
                <w:szCs w:val="28"/>
              </w:rPr>
              <w:t xml:space="preserve"> </w:t>
            </w:r>
            <w:r w:rsidR="00BE688D">
              <w:rPr>
                <w:sz w:val="28"/>
                <w:szCs w:val="28"/>
              </w:rPr>
              <w:t>г</w:t>
            </w:r>
            <w:r w:rsidRPr="0043231D">
              <w:rPr>
                <w:sz w:val="28"/>
                <w:szCs w:val="28"/>
              </w:rPr>
              <w:t xml:space="preserve">лавы   </w:t>
            </w:r>
          </w:p>
          <w:p w:rsidR="007F24B1" w:rsidRPr="0043231D" w:rsidRDefault="007D2844">
            <w:pPr>
              <w:tabs>
                <w:tab w:val="left" w:pos="8080"/>
              </w:tabs>
              <w:jc w:val="both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муниципального образования</w:t>
            </w:r>
          </w:p>
          <w:p w:rsidR="007F24B1" w:rsidRPr="0043231D" w:rsidRDefault="007D2844">
            <w:pPr>
              <w:tabs>
                <w:tab w:val="left" w:pos="8080"/>
              </w:tabs>
              <w:jc w:val="both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сельское поселение Ловозеро</w:t>
            </w:r>
          </w:p>
          <w:p w:rsidR="007F24B1" w:rsidRPr="0043231D" w:rsidRDefault="007D2844">
            <w:pPr>
              <w:jc w:val="both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Ловозерского района</w:t>
            </w:r>
          </w:p>
        </w:tc>
        <w:tc>
          <w:tcPr>
            <w:tcW w:w="4786" w:type="dxa"/>
          </w:tcPr>
          <w:p w:rsidR="007F24B1" w:rsidRPr="0043231D" w:rsidRDefault="007F24B1">
            <w:pPr>
              <w:jc w:val="both"/>
              <w:rPr>
                <w:sz w:val="28"/>
                <w:szCs w:val="28"/>
              </w:rPr>
            </w:pPr>
          </w:p>
          <w:p w:rsidR="007F24B1" w:rsidRPr="0043231D" w:rsidRDefault="007F24B1">
            <w:pPr>
              <w:jc w:val="both"/>
              <w:rPr>
                <w:sz w:val="28"/>
                <w:szCs w:val="28"/>
              </w:rPr>
            </w:pPr>
          </w:p>
          <w:p w:rsidR="007F24B1" w:rsidRPr="0043231D" w:rsidRDefault="007F24B1">
            <w:pPr>
              <w:jc w:val="both"/>
              <w:rPr>
                <w:sz w:val="28"/>
                <w:szCs w:val="28"/>
              </w:rPr>
            </w:pPr>
          </w:p>
          <w:p w:rsidR="007F24B1" w:rsidRPr="0043231D" w:rsidRDefault="007D2844">
            <w:pPr>
              <w:jc w:val="right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 xml:space="preserve">Н.И. Курзенев           </w:t>
            </w:r>
          </w:p>
        </w:tc>
      </w:tr>
    </w:tbl>
    <w:p w:rsidR="007F24B1" w:rsidRPr="0043231D" w:rsidRDefault="007F24B1">
      <w:pPr>
        <w:jc w:val="both"/>
        <w:rPr>
          <w:sz w:val="28"/>
          <w:szCs w:val="28"/>
        </w:rPr>
      </w:pPr>
    </w:p>
    <w:sectPr w:rsidR="007F24B1" w:rsidRPr="0043231D" w:rsidSect="007F24B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B298E"/>
    <w:multiLevelType w:val="multilevel"/>
    <w:tmpl w:val="CE227982"/>
    <w:lvl w:ilvl="0">
      <w:start w:val="1"/>
      <w:numFmt w:val="decimal"/>
      <w:lvlText w:val="%1.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24B1"/>
    <w:rsid w:val="000F10C1"/>
    <w:rsid w:val="001E469E"/>
    <w:rsid w:val="002D2349"/>
    <w:rsid w:val="0040200A"/>
    <w:rsid w:val="0043231D"/>
    <w:rsid w:val="004E4CB0"/>
    <w:rsid w:val="00635A34"/>
    <w:rsid w:val="00755033"/>
    <w:rsid w:val="0076700A"/>
    <w:rsid w:val="007D2844"/>
    <w:rsid w:val="007F24B1"/>
    <w:rsid w:val="008456CF"/>
    <w:rsid w:val="008D6F3B"/>
    <w:rsid w:val="00A17F51"/>
    <w:rsid w:val="00A23246"/>
    <w:rsid w:val="00B9425D"/>
    <w:rsid w:val="00BE688D"/>
    <w:rsid w:val="00C72DC0"/>
    <w:rsid w:val="00CE06B6"/>
    <w:rsid w:val="00E31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F24B1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7F24B1"/>
    <w:pPr>
      <w:keepNext/>
      <w:jc w:val="center"/>
      <w:outlineLvl w:val="0"/>
    </w:pPr>
    <w:rPr>
      <w:rFonts w:ascii="Arial Black" w:hAnsi="Arial Black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7F24B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7F24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24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24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F24B1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7F24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24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F24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24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F24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24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24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24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F24B1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7F24B1"/>
    <w:pPr>
      <w:spacing w:after="120"/>
    </w:pPr>
    <w:rPr>
      <w:sz w:val="24"/>
    </w:rPr>
  </w:style>
  <w:style w:type="character" w:customStyle="1" w:styleId="a4">
    <w:name w:val="Основной текст Знак"/>
    <w:basedOn w:val="1"/>
    <w:link w:val="a3"/>
    <w:rsid w:val="007F24B1"/>
    <w:rPr>
      <w:sz w:val="24"/>
    </w:rPr>
  </w:style>
  <w:style w:type="paragraph" w:customStyle="1" w:styleId="12">
    <w:name w:val="Основной шрифт абзаца1"/>
    <w:link w:val="ConsPlusTitle"/>
    <w:rsid w:val="007F24B1"/>
  </w:style>
  <w:style w:type="paragraph" w:customStyle="1" w:styleId="ConsPlusTitle">
    <w:name w:val="ConsPlusTitle"/>
    <w:link w:val="ConsPlusTitle0"/>
    <w:rsid w:val="007F24B1"/>
    <w:rPr>
      <w:rFonts w:ascii="Times New Roman" w:hAnsi="Times New Roman"/>
      <w:b/>
      <w:sz w:val="22"/>
    </w:rPr>
  </w:style>
  <w:style w:type="character" w:customStyle="1" w:styleId="ConsPlusTitle0">
    <w:name w:val="ConsPlusTitle"/>
    <w:link w:val="ConsPlusTitle"/>
    <w:rsid w:val="007F24B1"/>
    <w:rPr>
      <w:rFonts w:ascii="Times New Roman" w:hAnsi="Times New Roman"/>
      <w:b/>
      <w:sz w:val="22"/>
    </w:rPr>
  </w:style>
  <w:style w:type="paragraph" w:customStyle="1" w:styleId="ConsCell">
    <w:name w:val="ConsCell"/>
    <w:link w:val="ConsCell0"/>
    <w:rsid w:val="007F24B1"/>
    <w:pPr>
      <w:widowControl w:val="0"/>
      <w:ind w:right="19772"/>
    </w:pPr>
    <w:rPr>
      <w:rFonts w:ascii="Arial" w:hAnsi="Arial"/>
      <w:sz w:val="24"/>
    </w:rPr>
  </w:style>
  <w:style w:type="character" w:customStyle="1" w:styleId="ConsCell0">
    <w:name w:val="ConsCell"/>
    <w:link w:val="ConsCell"/>
    <w:rsid w:val="007F24B1"/>
    <w:rPr>
      <w:rFonts w:ascii="Arial" w:hAnsi="Arial"/>
      <w:sz w:val="24"/>
    </w:rPr>
  </w:style>
  <w:style w:type="paragraph" w:styleId="a5">
    <w:name w:val="footer"/>
    <w:basedOn w:val="a"/>
    <w:link w:val="a6"/>
    <w:rsid w:val="007F24B1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Нижний колонтитул Знак"/>
    <w:basedOn w:val="1"/>
    <w:link w:val="a5"/>
    <w:rsid w:val="007F24B1"/>
    <w:rPr>
      <w:sz w:val="24"/>
    </w:rPr>
  </w:style>
  <w:style w:type="paragraph" w:styleId="31">
    <w:name w:val="toc 3"/>
    <w:next w:val="a"/>
    <w:link w:val="32"/>
    <w:uiPriority w:val="39"/>
    <w:rsid w:val="007F24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F24B1"/>
    <w:rPr>
      <w:rFonts w:ascii="XO Thames" w:hAnsi="XO Thames"/>
      <w:sz w:val="28"/>
    </w:rPr>
  </w:style>
  <w:style w:type="paragraph" w:styleId="a7">
    <w:name w:val="Balloon Text"/>
    <w:basedOn w:val="a"/>
    <w:link w:val="a8"/>
    <w:rsid w:val="007F24B1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7F24B1"/>
    <w:rPr>
      <w:rFonts w:ascii="Tahoma" w:hAnsi="Tahoma"/>
      <w:sz w:val="16"/>
    </w:rPr>
  </w:style>
  <w:style w:type="paragraph" w:customStyle="1" w:styleId="33">
    <w:name w:val="заголовок 3"/>
    <w:basedOn w:val="a"/>
    <w:next w:val="a"/>
    <w:link w:val="34"/>
    <w:rsid w:val="007F24B1"/>
    <w:pPr>
      <w:keepNext/>
      <w:ind w:firstLine="709"/>
      <w:jc w:val="both"/>
    </w:pPr>
    <w:rPr>
      <w:b/>
      <w:sz w:val="28"/>
    </w:rPr>
  </w:style>
  <w:style w:type="character" w:customStyle="1" w:styleId="34">
    <w:name w:val="заголовок 3"/>
    <w:basedOn w:val="1"/>
    <w:link w:val="33"/>
    <w:rsid w:val="007F24B1"/>
    <w:rPr>
      <w:b/>
      <w:sz w:val="28"/>
    </w:rPr>
  </w:style>
  <w:style w:type="paragraph" w:customStyle="1" w:styleId="13">
    <w:name w:val="Знак1 Знак Знак"/>
    <w:basedOn w:val="a"/>
    <w:link w:val="14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14">
    <w:name w:val="Знак1 Знак Знак"/>
    <w:basedOn w:val="1"/>
    <w:link w:val="13"/>
    <w:rsid w:val="007F24B1"/>
    <w:rPr>
      <w:rFonts w:ascii="Verdana" w:hAnsi="Verdana"/>
      <w:sz w:val="24"/>
    </w:rPr>
  </w:style>
  <w:style w:type="character" w:customStyle="1" w:styleId="50">
    <w:name w:val="Заголовок 5 Знак"/>
    <w:link w:val="5"/>
    <w:rsid w:val="007F24B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7F24B1"/>
    <w:rPr>
      <w:rFonts w:ascii="Arial Black" w:hAnsi="Arial Black"/>
      <w:b/>
      <w:sz w:val="26"/>
    </w:rPr>
  </w:style>
  <w:style w:type="paragraph" w:customStyle="1" w:styleId="15">
    <w:name w:val="Гиперссылка1"/>
    <w:basedOn w:val="12"/>
    <w:link w:val="a9"/>
    <w:rsid w:val="007F24B1"/>
    <w:rPr>
      <w:color w:val="0000FF"/>
      <w:u w:val="single"/>
    </w:rPr>
  </w:style>
  <w:style w:type="character" w:styleId="a9">
    <w:name w:val="Hyperlink"/>
    <w:basedOn w:val="a0"/>
    <w:link w:val="15"/>
    <w:rsid w:val="007F24B1"/>
    <w:rPr>
      <w:color w:val="0000FF"/>
      <w:u w:val="single"/>
    </w:rPr>
  </w:style>
  <w:style w:type="paragraph" w:customStyle="1" w:styleId="Footnote">
    <w:name w:val="Footnote"/>
    <w:link w:val="Footnote0"/>
    <w:rsid w:val="007F24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24B1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7F24B1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7F24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24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24B1"/>
    <w:rPr>
      <w:rFonts w:ascii="XO Thames" w:hAnsi="XO Thames"/>
      <w:sz w:val="20"/>
    </w:rPr>
  </w:style>
  <w:style w:type="paragraph" w:styleId="23">
    <w:name w:val="Body Text 2"/>
    <w:basedOn w:val="a"/>
    <w:link w:val="24"/>
    <w:rsid w:val="007F24B1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7F24B1"/>
    <w:rPr>
      <w:sz w:val="24"/>
    </w:rPr>
  </w:style>
  <w:style w:type="paragraph" w:styleId="9">
    <w:name w:val="toc 9"/>
    <w:next w:val="a"/>
    <w:link w:val="90"/>
    <w:uiPriority w:val="39"/>
    <w:rsid w:val="007F24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24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F24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24B1"/>
    <w:rPr>
      <w:rFonts w:ascii="XO Thames" w:hAnsi="XO Thames"/>
      <w:sz w:val="28"/>
    </w:rPr>
  </w:style>
  <w:style w:type="paragraph" w:customStyle="1" w:styleId="aa">
    <w:name w:val="Знак Знак Знак Знак Знак Знак Знак"/>
    <w:basedOn w:val="a"/>
    <w:link w:val="ab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ab">
    <w:name w:val="Знак Знак Знак Знак Знак Знак Знак"/>
    <w:basedOn w:val="1"/>
    <w:link w:val="aa"/>
    <w:rsid w:val="007F24B1"/>
    <w:rPr>
      <w:rFonts w:ascii="Verdana" w:hAnsi="Verdana"/>
      <w:sz w:val="24"/>
    </w:rPr>
  </w:style>
  <w:style w:type="paragraph" w:styleId="ac">
    <w:name w:val="header"/>
    <w:basedOn w:val="a"/>
    <w:link w:val="ad"/>
    <w:rsid w:val="007F24B1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basedOn w:val="1"/>
    <w:link w:val="ac"/>
    <w:rsid w:val="007F24B1"/>
    <w:rPr>
      <w:sz w:val="24"/>
    </w:rPr>
  </w:style>
  <w:style w:type="paragraph" w:styleId="51">
    <w:name w:val="toc 5"/>
    <w:next w:val="a"/>
    <w:link w:val="52"/>
    <w:uiPriority w:val="39"/>
    <w:rsid w:val="007F24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F24B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7F24B1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F24B1"/>
    <w:rPr>
      <w:rFonts w:ascii="XO Thames" w:hAnsi="XO Thames"/>
      <w:i/>
      <w:sz w:val="24"/>
    </w:rPr>
  </w:style>
  <w:style w:type="paragraph" w:customStyle="1" w:styleId="18">
    <w:name w:val="Знак1 Знак Знак Знак Знак Знак Знак Знак Знак Знак"/>
    <w:basedOn w:val="a"/>
    <w:link w:val="19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19">
    <w:name w:val="Знак1 Знак Знак Знак Знак Знак Знак Знак Знак Знак"/>
    <w:basedOn w:val="1"/>
    <w:link w:val="18"/>
    <w:rsid w:val="007F24B1"/>
    <w:rPr>
      <w:rFonts w:ascii="Verdana" w:hAnsi="Verdana"/>
      <w:sz w:val="24"/>
    </w:rPr>
  </w:style>
  <w:style w:type="paragraph" w:styleId="af0">
    <w:name w:val="Title"/>
    <w:next w:val="a"/>
    <w:link w:val="af1"/>
    <w:uiPriority w:val="10"/>
    <w:qFormat/>
    <w:rsid w:val="007F24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7F24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F24B1"/>
    <w:rPr>
      <w:rFonts w:ascii="XO Thames" w:hAnsi="XO Thames"/>
      <w:b/>
      <w:sz w:val="24"/>
    </w:rPr>
  </w:style>
  <w:style w:type="paragraph" w:customStyle="1" w:styleId="af2">
    <w:name w:val="Знак Знак"/>
    <w:basedOn w:val="a"/>
    <w:link w:val="af3"/>
    <w:rsid w:val="007F24B1"/>
    <w:pPr>
      <w:spacing w:after="160" w:line="240" w:lineRule="exact"/>
    </w:pPr>
    <w:rPr>
      <w:rFonts w:ascii="Verdana" w:hAnsi="Verdana"/>
      <w:sz w:val="24"/>
    </w:rPr>
  </w:style>
  <w:style w:type="character" w:customStyle="1" w:styleId="af3">
    <w:name w:val="Знак Знак"/>
    <w:basedOn w:val="1"/>
    <w:link w:val="af2"/>
    <w:rsid w:val="007F24B1"/>
    <w:rPr>
      <w:rFonts w:ascii="Verdana" w:hAnsi="Verdana"/>
      <w:sz w:val="24"/>
    </w:rPr>
  </w:style>
  <w:style w:type="character" w:customStyle="1" w:styleId="20">
    <w:name w:val="Заголовок 2 Знак"/>
    <w:basedOn w:val="1"/>
    <w:link w:val="2"/>
    <w:rsid w:val="007F24B1"/>
    <w:rPr>
      <w:rFonts w:ascii="Arial" w:hAnsi="Arial"/>
      <w:b/>
      <w:i/>
      <w:sz w:val="28"/>
    </w:rPr>
  </w:style>
  <w:style w:type="table" w:styleId="af4">
    <w:name w:val="Table Grid"/>
    <w:basedOn w:val="a1"/>
    <w:rsid w:val="007F24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b9fe9049761426654245bb2dd862eecmsonormal">
    <w:name w:val="db9fe9049761426654245bb2dd862eecmsonormal"/>
    <w:basedOn w:val="a"/>
    <w:rsid w:val="00755033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75503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Агалакова В.В</cp:lastModifiedBy>
  <cp:revision>10</cp:revision>
  <cp:lastPrinted>2024-06-25T05:41:00Z</cp:lastPrinted>
  <dcterms:created xsi:type="dcterms:W3CDTF">2024-05-08T06:14:00Z</dcterms:created>
  <dcterms:modified xsi:type="dcterms:W3CDTF">2024-06-25T05:43:00Z</dcterms:modified>
</cp:coreProperties>
</file>