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97" w:rsidRPr="00814167" w:rsidRDefault="00100297" w:rsidP="00F17B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  <w:r w:rsidRPr="00814167">
        <w:rPr>
          <w:rFonts w:ascii="Times New Roman" w:hAnsi="Times New Roman" w:cs="Times New Roman"/>
          <w:b/>
          <w:bCs/>
          <w:kern w:val="24"/>
          <w:sz w:val="24"/>
          <w:szCs w:val="24"/>
        </w:rPr>
        <w:t>Анализ  развития  системы образования</w:t>
      </w:r>
    </w:p>
    <w:p w:rsidR="00100297" w:rsidRPr="00814167" w:rsidRDefault="00100297" w:rsidP="00F17B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  <w:r w:rsidRPr="00814167">
        <w:rPr>
          <w:rFonts w:ascii="Times New Roman" w:hAnsi="Times New Roman" w:cs="Times New Roman"/>
          <w:b/>
          <w:bCs/>
          <w:kern w:val="24"/>
          <w:sz w:val="24"/>
          <w:szCs w:val="24"/>
        </w:rPr>
        <w:t>Ловозерского  района  за 201</w:t>
      </w:r>
      <w:r w:rsidR="007D73D3" w:rsidRPr="00814167">
        <w:rPr>
          <w:rFonts w:ascii="Times New Roman" w:hAnsi="Times New Roman" w:cs="Times New Roman"/>
          <w:b/>
          <w:bCs/>
          <w:kern w:val="24"/>
          <w:sz w:val="24"/>
          <w:szCs w:val="24"/>
        </w:rPr>
        <w:t>6</w:t>
      </w:r>
      <w:r w:rsidRPr="00814167">
        <w:rPr>
          <w:rFonts w:ascii="Times New Roman" w:hAnsi="Times New Roman" w:cs="Times New Roman"/>
          <w:b/>
          <w:bCs/>
          <w:kern w:val="24"/>
          <w:sz w:val="24"/>
          <w:szCs w:val="24"/>
        </w:rPr>
        <w:t xml:space="preserve"> год</w:t>
      </w:r>
    </w:p>
    <w:p w:rsidR="00F17B31" w:rsidRPr="00814167" w:rsidRDefault="00F17B31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4167">
        <w:rPr>
          <w:rFonts w:ascii="Times New Roman" w:hAnsi="Times New Roman"/>
          <w:sz w:val="24"/>
          <w:szCs w:val="24"/>
        </w:rPr>
        <w:t xml:space="preserve">Действующая сеть образовательных учреждений, реализующих основную образовательную программу  </w:t>
      </w:r>
      <w:proofErr w:type="gramStart"/>
      <w:r w:rsidRPr="00814167">
        <w:rPr>
          <w:rFonts w:ascii="Times New Roman" w:hAnsi="Times New Roman"/>
          <w:sz w:val="24"/>
          <w:szCs w:val="24"/>
        </w:rPr>
        <w:t>дошкольного</w:t>
      </w:r>
      <w:proofErr w:type="gramEnd"/>
      <w:r w:rsidRPr="00814167">
        <w:rPr>
          <w:rFonts w:ascii="Times New Roman" w:hAnsi="Times New Roman"/>
          <w:sz w:val="24"/>
          <w:szCs w:val="24"/>
        </w:rPr>
        <w:t xml:space="preserve"> образования, представлена 7 муниципальными бюджетными дошкольными образовательными учреждениями,  из них 4 находятся в городском поселении п. Ревда, 3 – в сельской местности (Ловозеро - 2, Краснощелье - 1).</w:t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14167">
        <w:rPr>
          <w:rFonts w:ascii="Times New Roman" w:hAnsi="Times New Roman"/>
          <w:sz w:val="24"/>
          <w:szCs w:val="24"/>
        </w:rPr>
        <w:t>В Ловозерском районе зарегистрировано 855 детей  от 0 до 7 лет (на 35 детей меньше, чем в 2015 году.</w:t>
      </w:r>
      <w:proofErr w:type="gramEnd"/>
      <w:r w:rsidRPr="00814167">
        <w:rPr>
          <w:rFonts w:ascii="Times New Roman" w:hAnsi="Times New Roman"/>
          <w:sz w:val="24"/>
          <w:szCs w:val="24"/>
        </w:rPr>
        <w:t xml:space="preserve"> Дошкольные образовательные учреждения по состоянию на 01 января 2017 года посещало 649 детей (на 21 меньше, чем в прошлом году). Процент охвата дошкольным образованием от 1 года до 7 лет составил 75,9% (2015г - 85,4%). Потребность семей, имеющих детей в возрасте от 1 года  до 7  лет, в дошкольном образовании полностью обеспечивается. Отсутствует очередность в дошкольные образовательные учреждения района. </w:t>
      </w:r>
    </w:p>
    <w:p w:rsidR="00BA5F59" w:rsidRPr="00814167" w:rsidRDefault="00F17B31" w:rsidP="00F17B31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A5F59" w:rsidRPr="00814167">
        <w:rPr>
          <w:rFonts w:ascii="Times New Roman" w:hAnsi="Times New Roman" w:cs="Times New Roman"/>
          <w:sz w:val="24"/>
          <w:szCs w:val="24"/>
        </w:rPr>
        <w:t xml:space="preserve">В трёх школах района   </w:t>
      </w:r>
      <w:proofErr w:type="gramStart"/>
      <w:r w:rsidR="00BA5F59" w:rsidRPr="00814167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BA5F59" w:rsidRPr="00814167">
        <w:rPr>
          <w:rFonts w:ascii="Times New Roman" w:hAnsi="Times New Roman" w:cs="Times New Roman"/>
          <w:sz w:val="24"/>
          <w:szCs w:val="24"/>
        </w:rPr>
        <w:t xml:space="preserve">  2015</w:t>
      </w:r>
      <w:r w:rsidR="007D73D3" w:rsidRPr="00814167">
        <w:rPr>
          <w:rFonts w:ascii="Times New Roman" w:hAnsi="Times New Roman" w:cs="Times New Roman"/>
          <w:sz w:val="24"/>
          <w:szCs w:val="24"/>
        </w:rPr>
        <w:t xml:space="preserve">/2015 учебного года </w:t>
      </w:r>
      <w:r w:rsidR="00BA5F59" w:rsidRPr="00814167">
        <w:rPr>
          <w:rFonts w:ascii="Times New Roman" w:hAnsi="Times New Roman" w:cs="Times New Roman"/>
          <w:sz w:val="24"/>
          <w:szCs w:val="24"/>
        </w:rPr>
        <w:t xml:space="preserve"> обучалось 1020 учеников.  Педагогический коллектив района насчитыва</w:t>
      </w:r>
      <w:r w:rsidR="007D73D3" w:rsidRPr="00814167">
        <w:rPr>
          <w:rFonts w:ascii="Times New Roman" w:hAnsi="Times New Roman" w:cs="Times New Roman"/>
          <w:sz w:val="24"/>
          <w:szCs w:val="24"/>
        </w:rPr>
        <w:t>л</w:t>
      </w:r>
      <w:r w:rsidR="00BA5F59" w:rsidRPr="00814167">
        <w:rPr>
          <w:rFonts w:ascii="Times New Roman" w:hAnsi="Times New Roman" w:cs="Times New Roman"/>
          <w:sz w:val="24"/>
          <w:szCs w:val="24"/>
        </w:rPr>
        <w:t xml:space="preserve">  </w:t>
      </w:r>
      <w:r w:rsidR="00AE37C2" w:rsidRPr="00814167">
        <w:rPr>
          <w:rFonts w:ascii="Times New Roman" w:hAnsi="Times New Roman" w:cs="Times New Roman"/>
          <w:sz w:val="24"/>
          <w:szCs w:val="24"/>
        </w:rPr>
        <w:t>12</w:t>
      </w:r>
      <w:r w:rsidR="00BA5F59" w:rsidRPr="00814167">
        <w:rPr>
          <w:rFonts w:ascii="Times New Roman" w:hAnsi="Times New Roman" w:cs="Times New Roman"/>
          <w:sz w:val="24"/>
          <w:szCs w:val="24"/>
        </w:rPr>
        <w:t xml:space="preserve"> руководящих и</w:t>
      </w:r>
      <w:r w:rsidR="00AE37C2" w:rsidRPr="00814167">
        <w:rPr>
          <w:rFonts w:ascii="Times New Roman" w:hAnsi="Times New Roman" w:cs="Times New Roman"/>
          <w:sz w:val="24"/>
          <w:szCs w:val="24"/>
        </w:rPr>
        <w:t xml:space="preserve"> 196 </w:t>
      </w:r>
      <w:r w:rsidR="00BA5F59" w:rsidRPr="00814167">
        <w:rPr>
          <w:rFonts w:ascii="Times New Roman" w:hAnsi="Times New Roman" w:cs="Times New Roman"/>
          <w:sz w:val="24"/>
          <w:szCs w:val="24"/>
        </w:rPr>
        <w:t xml:space="preserve"> педагогических работников, в </w:t>
      </w:r>
      <w:proofErr w:type="spellStart"/>
      <w:r w:rsidR="00BA5F59" w:rsidRPr="0081416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BA5F59" w:rsidRPr="00814167">
        <w:rPr>
          <w:rFonts w:ascii="Times New Roman" w:hAnsi="Times New Roman" w:cs="Times New Roman"/>
          <w:sz w:val="24"/>
          <w:szCs w:val="24"/>
        </w:rPr>
        <w:t xml:space="preserve">. 78 учителей. </w:t>
      </w:r>
      <w:r w:rsidR="00DB007F" w:rsidRPr="00814167">
        <w:rPr>
          <w:rFonts w:ascii="Times New Roman" w:hAnsi="Times New Roman" w:cs="Times New Roman"/>
          <w:sz w:val="24"/>
          <w:szCs w:val="24"/>
        </w:rPr>
        <w:t>23</w:t>
      </w:r>
      <w:r w:rsidR="00B27406" w:rsidRPr="00814167">
        <w:rPr>
          <w:rFonts w:ascii="Times New Roman" w:hAnsi="Times New Roman" w:cs="Times New Roman"/>
          <w:sz w:val="24"/>
          <w:szCs w:val="24"/>
        </w:rPr>
        <w:t xml:space="preserve"> </w:t>
      </w:r>
      <w:r w:rsidR="00BA5F59" w:rsidRPr="00814167">
        <w:rPr>
          <w:rFonts w:ascii="Times New Roman" w:hAnsi="Times New Roman" w:cs="Times New Roman"/>
          <w:sz w:val="24"/>
          <w:szCs w:val="24"/>
        </w:rPr>
        <w:t>педагог</w:t>
      </w:r>
      <w:r w:rsidR="00DB007F" w:rsidRPr="00814167">
        <w:rPr>
          <w:rFonts w:ascii="Times New Roman" w:hAnsi="Times New Roman" w:cs="Times New Roman"/>
          <w:sz w:val="24"/>
          <w:szCs w:val="24"/>
        </w:rPr>
        <w:t xml:space="preserve">а </w:t>
      </w:r>
      <w:r w:rsidR="00B27406" w:rsidRPr="00814167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BA5F59" w:rsidRPr="00814167">
        <w:rPr>
          <w:rFonts w:ascii="Times New Roman" w:hAnsi="Times New Roman" w:cs="Times New Roman"/>
          <w:sz w:val="24"/>
          <w:szCs w:val="24"/>
        </w:rPr>
        <w:t xml:space="preserve"> имеют высшую и </w:t>
      </w:r>
      <w:r w:rsidR="00DB007F" w:rsidRPr="00814167">
        <w:rPr>
          <w:rFonts w:ascii="Times New Roman" w:hAnsi="Times New Roman" w:cs="Times New Roman"/>
          <w:sz w:val="24"/>
          <w:szCs w:val="24"/>
        </w:rPr>
        <w:t xml:space="preserve">55 </w:t>
      </w:r>
      <w:r w:rsidR="00B27406" w:rsidRPr="00814167">
        <w:rPr>
          <w:rFonts w:ascii="Times New Roman" w:hAnsi="Times New Roman" w:cs="Times New Roman"/>
          <w:sz w:val="24"/>
          <w:szCs w:val="24"/>
        </w:rPr>
        <w:t xml:space="preserve">- </w:t>
      </w:r>
      <w:r w:rsidR="00BA5F59" w:rsidRPr="00814167">
        <w:rPr>
          <w:rFonts w:ascii="Times New Roman" w:hAnsi="Times New Roman" w:cs="Times New Roman"/>
          <w:sz w:val="24"/>
          <w:szCs w:val="24"/>
        </w:rPr>
        <w:t>первую квалификационную категории.</w:t>
      </w:r>
    </w:p>
    <w:p w:rsidR="00CB61B0" w:rsidRPr="00814167" w:rsidRDefault="00BA5F59" w:rsidP="00F17B31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814167">
        <w:rPr>
          <w:rFonts w:ascii="Times New Roman" w:hAnsi="Times New Roman" w:cs="Times New Roman"/>
          <w:sz w:val="24"/>
          <w:szCs w:val="24"/>
        </w:rPr>
        <w:t xml:space="preserve">   В 201</w:t>
      </w:r>
      <w:r w:rsidR="00CB61B0" w:rsidRPr="00814167">
        <w:rPr>
          <w:rFonts w:ascii="Times New Roman" w:hAnsi="Times New Roman" w:cs="Times New Roman"/>
          <w:sz w:val="24"/>
          <w:szCs w:val="24"/>
        </w:rPr>
        <w:t>6</w:t>
      </w:r>
      <w:r w:rsidRPr="00814167">
        <w:rPr>
          <w:rFonts w:ascii="Times New Roman" w:hAnsi="Times New Roman" w:cs="Times New Roman"/>
          <w:sz w:val="24"/>
          <w:szCs w:val="24"/>
        </w:rPr>
        <w:t xml:space="preserve"> году с целью поддержки исследовательской и интеллектуальной деятельности учащихся  района были проведены интеллектуальный  марафон «Авантаж» для выпускников 11-х классов, интеллектуальные  игры «Что? Где? Когда?» и  «Самый умный», уже ставший традиционным конкурс «Лучший  ученик  года»</w:t>
      </w:r>
      <w:r w:rsidR="00CB61B0" w:rsidRPr="00814167">
        <w:rPr>
          <w:rFonts w:ascii="Times New Roman" w:hAnsi="Times New Roman" w:cs="Times New Roman"/>
          <w:sz w:val="24"/>
          <w:szCs w:val="24"/>
        </w:rPr>
        <w:t>.</w:t>
      </w:r>
    </w:p>
    <w:p w:rsidR="00BA5F59" w:rsidRPr="00814167" w:rsidRDefault="00B27406" w:rsidP="00F17B31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       </w:t>
      </w:r>
      <w:r w:rsidR="00CB61B0" w:rsidRPr="00814167">
        <w:rPr>
          <w:rFonts w:ascii="Times New Roman" w:hAnsi="Times New Roman" w:cs="Times New Roman"/>
          <w:sz w:val="24"/>
          <w:szCs w:val="24"/>
        </w:rPr>
        <w:t>Впервые в районе был проведен конкурс «Педагог года», в нем приняли участие</w:t>
      </w:r>
      <w:r w:rsidR="00920DFC" w:rsidRPr="00814167">
        <w:rPr>
          <w:rFonts w:ascii="Times New Roman" w:hAnsi="Times New Roman" w:cs="Times New Roman"/>
          <w:sz w:val="24"/>
          <w:szCs w:val="24"/>
        </w:rPr>
        <w:t xml:space="preserve"> </w:t>
      </w:r>
      <w:r w:rsidR="00CB61B0" w:rsidRPr="00814167">
        <w:rPr>
          <w:rFonts w:ascii="Times New Roman" w:hAnsi="Times New Roman" w:cs="Times New Roman"/>
          <w:sz w:val="24"/>
          <w:szCs w:val="24"/>
        </w:rPr>
        <w:t xml:space="preserve"> </w:t>
      </w:r>
      <w:r w:rsidR="00305CAB" w:rsidRPr="00814167">
        <w:rPr>
          <w:rFonts w:ascii="Times New Roman" w:hAnsi="Times New Roman" w:cs="Times New Roman"/>
          <w:sz w:val="24"/>
          <w:szCs w:val="24"/>
        </w:rPr>
        <w:t xml:space="preserve"> 13 </w:t>
      </w:r>
      <w:r w:rsidR="00CB61B0" w:rsidRPr="00814167">
        <w:rPr>
          <w:rFonts w:ascii="Times New Roman" w:hAnsi="Times New Roman" w:cs="Times New Roman"/>
          <w:sz w:val="24"/>
          <w:szCs w:val="24"/>
        </w:rPr>
        <w:t>педагогов</w:t>
      </w:r>
      <w:r w:rsidR="00305CAB" w:rsidRPr="00814167">
        <w:rPr>
          <w:rFonts w:ascii="Times New Roman" w:hAnsi="Times New Roman" w:cs="Times New Roman"/>
          <w:sz w:val="24"/>
          <w:szCs w:val="24"/>
        </w:rPr>
        <w:t xml:space="preserve"> образовательных учреждений района.</w:t>
      </w:r>
    </w:p>
    <w:p w:rsidR="00BA5F59" w:rsidRPr="00814167" w:rsidRDefault="00BA5F59" w:rsidP="00F17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E37C2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ученикам, достигшим высоких результатов в учении, спорте и культурной деятельности, по итогам учебного года вручена премия </w:t>
      </w:r>
      <w:r w:rsidR="00AE37C2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Ловозерского района</w:t>
      </w:r>
      <w:r w:rsidRPr="0081416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16B64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трем 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</w:t>
      </w:r>
      <w:r w:rsidR="00B16B64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  РСОШ им. В.С. Воронина, получившим золотые медали «За особые успехи в учении». </w:t>
      </w:r>
    </w:p>
    <w:p w:rsidR="00BA5F59" w:rsidRPr="00814167" w:rsidRDefault="00BA5F59" w:rsidP="00F17B31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     </w:t>
      </w:r>
      <w:r w:rsidR="00F17B31" w:rsidRPr="00814167">
        <w:rPr>
          <w:rFonts w:ascii="Times New Roman" w:hAnsi="Times New Roman" w:cs="Times New Roman"/>
          <w:sz w:val="24"/>
          <w:szCs w:val="24"/>
        </w:rPr>
        <w:t xml:space="preserve">  </w:t>
      </w:r>
      <w:r w:rsidRPr="00814167">
        <w:rPr>
          <w:rFonts w:ascii="Times New Roman" w:hAnsi="Times New Roman" w:cs="Times New Roman"/>
          <w:sz w:val="24"/>
          <w:szCs w:val="24"/>
        </w:rPr>
        <w:t>В 201</w:t>
      </w:r>
      <w:r w:rsidR="00CB61B0" w:rsidRPr="00814167">
        <w:rPr>
          <w:rFonts w:ascii="Times New Roman" w:hAnsi="Times New Roman" w:cs="Times New Roman"/>
          <w:sz w:val="24"/>
          <w:szCs w:val="24"/>
        </w:rPr>
        <w:t>5</w:t>
      </w:r>
      <w:r w:rsidRPr="00814167">
        <w:rPr>
          <w:rFonts w:ascii="Times New Roman" w:hAnsi="Times New Roman" w:cs="Times New Roman"/>
          <w:sz w:val="24"/>
          <w:szCs w:val="24"/>
        </w:rPr>
        <w:t>-</w:t>
      </w:r>
      <w:r w:rsidR="00B27406" w:rsidRPr="00814167">
        <w:rPr>
          <w:rFonts w:ascii="Times New Roman" w:hAnsi="Times New Roman" w:cs="Times New Roman"/>
          <w:sz w:val="24"/>
          <w:szCs w:val="24"/>
        </w:rPr>
        <w:t>20</w:t>
      </w:r>
      <w:r w:rsidRPr="00814167">
        <w:rPr>
          <w:rFonts w:ascii="Times New Roman" w:hAnsi="Times New Roman" w:cs="Times New Roman"/>
          <w:sz w:val="24"/>
          <w:szCs w:val="24"/>
        </w:rPr>
        <w:t>1</w:t>
      </w:r>
      <w:r w:rsidR="00CB61B0" w:rsidRPr="00814167">
        <w:rPr>
          <w:rFonts w:ascii="Times New Roman" w:hAnsi="Times New Roman" w:cs="Times New Roman"/>
          <w:sz w:val="24"/>
          <w:szCs w:val="24"/>
        </w:rPr>
        <w:t>6</w:t>
      </w:r>
      <w:r w:rsidRPr="00814167">
        <w:rPr>
          <w:rFonts w:ascii="Times New Roman" w:hAnsi="Times New Roman" w:cs="Times New Roman"/>
          <w:sz w:val="24"/>
          <w:szCs w:val="24"/>
        </w:rPr>
        <w:t xml:space="preserve"> уч</w:t>
      </w:r>
      <w:r w:rsidR="00B27406" w:rsidRPr="00814167">
        <w:rPr>
          <w:rFonts w:ascii="Times New Roman" w:hAnsi="Times New Roman" w:cs="Times New Roman"/>
          <w:sz w:val="24"/>
          <w:szCs w:val="24"/>
        </w:rPr>
        <w:t xml:space="preserve">ебном </w:t>
      </w:r>
      <w:r w:rsidRPr="00814167">
        <w:rPr>
          <w:rFonts w:ascii="Times New Roman" w:hAnsi="Times New Roman" w:cs="Times New Roman"/>
          <w:sz w:val="24"/>
          <w:szCs w:val="24"/>
        </w:rPr>
        <w:t>г</w:t>
      </w:r>
      <w:r w:rsidR="00B27406" w:rsidRPr="00814167">
        <w:rPr>
          <w:rFonts w:ascii="Times New Roman" w:hAnsi="Times New Roman" w:cs="Times New Roman"/>
          <w:sz w:val="24"/>
          <w:szCs w:val="24"/>
        </w:rPr>
        <w:t>оду</w:t>
      </w:r>
      <w:r w:rsidRPr="00814167">
        <w:rPr>
          <w:rFonts w:ascii="Times New Roman" w:hAnsi="Times New Roman" w:cs="Times New Roman"/>
          <w:sz w:val="24"/>
          <w:szCs w:val="24"/>
        </w:rPr>
        <w:t xml:space="preserve"> во Всероссийской олимпиаде школьников на 1 этапе (школьном)  приняли участие </w:t>
      </w:r>
      <w:r w:rsidR="00AE37C2" w:rsidRPr="00814167">
        <w:rPr>
          <w:rFonts w:ascii="Times New Roman" w:hAnsi="Times New Roman" w:cs="Times New Roman"/>
          <w:sz w:val="24"/>
          <w:szCs w:val="24"/>
        </w:rPr>
        <w:t xml:space="preserve">1189 </w:t>
      </w:r>
      <w:r w:rsidRPr="00814167">
        <w:rPr>
          <w:rFonts w:ascii="Times New Roman" w:hAnsi="Times New Roman" w:cs="Times New Roman"/>
          <w:sz w:val="24"/>
          <w:szCs w:val="24"/>
        </w:rPr>
        <w:t xml:space="preserve"> учеников, </w:t>
      </w:r>
      <w:r w:rsidR="00E26CDD" w:rsidRPr="00814167">
        <w:rPr>
          <w:rFonts w:ascii="Times New Roman" w:hAnsi="Times New Roman" w:cs="Times New Roman"/>
          <w:sz w:val="24"/>
          <w:szCs w:val="24"/>
        </w:rPr>
        <w:t>461</w:t>
      </w:r>
      <w:r w:rsidRPr="00814167">
        <w:rPr>
          <w:rFonts w:ascii="Times New Roman" w:hAnsi="Times New Roman" w:cs="Times New Roman"/>
          <w:sz w:val="24"/>
          <w:szCs w:val="24"/>
        </w:rPr>
        <w:t xml:space="preserve"> из них стали победителями и призерами. </w:t>
      </w:r>
    </w:p>
    <w:p w:rsidR="00BA5F59" w:rsidRPr="00814167" w:rsidRDefault="00BA5F59" w:rsidP="00F17B31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    </w:t>
      </w:r>
      <w:r w:rsidR="00F17B31" w:rsidRPr="00814167">
        <w:rPr>
          <w:rFonts w:ascii="Times New Roman" w:hAnsi="Times New Roman" w:cs="Times New Roman"/>
          <w:sz w:val="24"/>
          <w:szCs w:val="24"/>
        </w:rPr>
        <w:t xml:space="preserve">  </w:t>
      </w:r>
      <w:r w:rsidRPr="00814167">
        <w:rPr>
          <w:rFonts w:ascii="Times New Roman" w:hAnsi="Times New Roman" w:cs="Times New Roman"/>
          <w:sz w:val="24"/>
          <w:szCs w:val="24"/>
        </w:rPr>
        <w:t>1</w:t>
      </w:r>
      <w:r w:rsidR="00E26CDD" w:rsidRPr="00814167">
        <w:rPr>
          <w:rFonts w:ascii="Times New Roman" w:hAnsi="Times New Roman" w:cs="Times New Roman"/>
          <w:sz w:val="24"/>
          <w:szCs w:val="24"/>
        </w:rPr>
        <w:t>77</w:t>
      </w:r>
      <w:r w:rsidRPr="00814167">
        <w:rPr>
          <w:rFonts w:ascii="Times New Roman" w:hAnsi="Times New Roman" w:cs="Times New Roman"/>
          <w:sz w:val="24"/>
          <w:szCs w:val="24"/>
        </w:rPr>
        <w:t xml:space="preserve"> ученик</w:t>
      </w:r>
      <w:r w:rsidR="00E26CDD" w:rsidRPr="00814167">
        <w:rPr>
          <w:rFonts w:ascii="Times New Roman" w:hAnsi="Times New Roman" w:cs="Times New Roman"/>
          <w:sz w:val="24"/>
          <w:szCs w:val="24"/>
        </w:rPr>
        <w:t>ов</w:t>
      </w:r>
      <w:r w:rsidRPr="00814167">
        <w:rPr>
          <w:rFonts w:ascii="Times New Roman" w:hAnsi="Times New Roman" w:cs="Times New Roman"/>
          <w:sz w:val="24"/>
          <w:szCs w:val="24"/>
        </w:rPr>
        <w:t xml:space="preserve"> 7 – 11 классов участвовали в муниципальном этапе Олимпиады, и </w:t>
      </w:r>
      <w:r w:rsidR="00E26CDD" w:rsidRPr="00814167">
        <w:rPr>
          <w:rFonts w:ascii="Times New Roman" w:hAnsi="Times New Roman" w:cs="Times New Roman"/>
          <w:sz w:val="24"/>
          <w:szCs w:val="24"/>
        </w:rPr>
        <w:t>49</w:t>
      </w:r>
      <w:r w:rsidRPr="00814167">
        <w:rPr>
          <w:rFonts w:ascii="Times New Roman" w:hAnsi="Times New Roman" w:cs="Times New Roman"/>
          <w:sz w:val="24"/>
          <w:szCs w:val="24"/>
        </w:rPr>
        <w:t xml:space="preserve"> из них стали победителями и призерами. 1</w:t>
      </w:r>
      <w:r w:rsidR="00E26CDD" w:rsidRPr="00814167">
        <w:rPr>
          <w:rFonts w:ascii="Times New Roman" w:hAnsi="Times New Roman" w:cs="Times New Roman"/>
          <w:sz w:val="24"/>
          <w:szCs w:val="24"/>
        </w:rPr>
        <w:t>5</w:t>
      </w:r>
      <w:r w:rsidRPr="00814167">
        <w:rPr>
          <w:rFonts w:ascii="Times New Roman" w:hAnsi="Times New Roman" w:cs="Times New Roman"/>
          <w:sz w:val="24"/>
          <w:szCs w:val="24"/>
        </w:rPr>
        <w:t xml:space="preserve"> учащихся приняли участие в региональном этапе </w:t>
      </w:r>
      <w:r w:rsidR="00B27406" w:rsidRPr="00814167">
        <w:rPr>
          <w:rFonts w:ascii="Times New Roman" w:hAnsi="Times New Roman" w:cs="Times New Roman"/>
          <w:sz w:val="24"/>
          <w:szCs w:val="24"/>
        </w:rPr>
        <w:t>Всероссийской о</w:t>
      </w:r>
      <w:r w:rsidRPr="00814167">
        <w:rPr>
          <w:rFonts w:ascii="Times New Roman" w:hAnsi="Times New Roman" w:cs="Times New Roman"/>
          <w:sz w:val="24"/>
          <w:szCs w:val="24"/>
        </w:rPr>
        <w:t>лимпиады</w:t>
      </w:r>
      <w:r w:rsidR="00B27406" w:rsidRPr="00814167">
        <w:rPr>
          <w:rFonts w:ascii="Times New Roman" w:hAnsi="Times New Roman" w:cs="Times New Roman"/>
          <w:sz w:val="24"/>
          <w:szCs w:val="24"/>
        </w:rPr>
        <w:t xml:space="preserve"> школьников</w:t>
      </w:r>
      <w:r w:rsidR="00E26CDD" w:rsidRPr="00814167">
        <w:rPr>
          <w:rFonts w:ascii="Times New Roman" w:hAnsi="Times New Roman" w:cs="Times New Roman"/>
          <w:sz w:val="24"/>
          <w:szCs w:val="24"/>
        </w:rPr>
        <w:t>.</w:t>
      </w:r>
      <w:r w:rsidRPr="008141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F59" w:rsidRPr="00814167" w:rsidRDefault="00BA5F59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    </w:t>
      </w:r>
      <w:r w:rsidR="00F17B31" w:rsidRPr="00814167">
        <w:rPr>
          <w:rFonts w:ascii="Times New Roman" w:hAnsi="Times New Roman" w:cs="Times New Roman"/>
          <w:sz w:val="24"/>
          <w:szCs w:val="24"/>
        </w:rPr>
        <w:t xml:space="preserve">  </w:t>
      </w:r>
      <w:r w:rsidRPr="00814167">
        <w:rPr>
          <w:rFonts w:ascii="Times New Roman" w:hAnsi="Times New Roman" w:cs="Times New Roman"/>
          <w:sz w:val="24"/>
          <w:szCs w:val="24"/>
        </w:rPr>
        <w:t>С целью дифференциации и индивидуализации обучения в школах района созданы условия для профильного обучения старшеклассников.</w:t>
      </w:r>
    </w:p>
    <w:p w:rsidR="00BA5F59" w:rsidRPr="00814167" w:rsidRDefault="00BA5F59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   </w:t>
      </w:r>
      <w:r w:rsidR="00F17B31" w:rsidRPr="00814167">
        <w:rPr>
          <w:rFonts w:ascii="Times New Roman" w:hAnsi="Times New Roman" w:cs="Times New Roman"/>
          <w:sz w:val="24"/>
          <w:szCs w:val="24"/>
        </w:rPr>
        <w:t xml:space="preserve">   </w:t>
      </w:r>
      <w:r w:rsidRPr="00814167">
        <w:rPr>
          <w:rFonts w:ascii="Times New Roman" w:hAnsi="Times New Roman" w:cs="Times New Roman"/>
          <w:sz w:val="24"/>
          <w:szCs w:val="24"/>
        </w:rPr>
        <w:t>В 2015-16 уч</w:t>
      </w:r>
      <w:r w:rsidR="00B27406" w:rsidRPr="00814167">
        <w:rPr>
          <w:rFonts w:ascii="Times New Roman" w:hAnsi="Times New Roman" w:cs="Times New Roman"/>
          <w:sz w:val="24"/>
          <w:szCs w:val="24"/>
        </w:rPr>
        <w:t xml:space="preserve">ебном </w:t>
      </w:r>
      <w:r w:rsidRPr="00814167">
        <w:rPr>
          <w:rFonts w:ascii="Times New Roman" w:hAnsi="Times New Roman" w:cs="Times New Roman"/>
          <w:sz w:val="24"/>
          <w:szCs w:val="24"/>
        </w:rPr>
        <w:t>г</w:t>
      </w:r>
      <w:r w:rsidR="00B27406" w:rsidRPr="00814167">
        <w:rPr>
          <w:rFonts w:ascii="Times New Roman" w:hAnsi="Times New Roman" w:cs="Times New Roman"/>
          <w:sz w:val="24"/>
          <w:szCs w:val="24"/>
        </w:rPr>
        <w:t>оду</w:t>
      </w:r>
      <w:r w:rsidRPr="00814167">
        <w:rPr>
          <w:rFonts w:ascii="Times New Roman" w:hAnsi="Times New Roman" w:cs="Times New Roman"/>
          <w:sz w:val="24"/>
          <w:szCs w:val="24"/>
        </w:rPr>
        <w:t xml:space="preserve">  профильным обучением охвачено </w:t>
      </w:r>
      <w:r w:rsidRPr="0081416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85665" w:rsidRPr="0081416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81416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85665" w:rsidRPr="0081416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814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учеников </w:t>
      </w:r>
      <w:r w:rsidRPr="00814167">
        <w:rPr>
          <w:rFonts w:ascii="Times New Roman" w:hAnsi="Times New Roman" w:cs="Times New Roman"/>
          <w:sz w:val="24"/>
          <w:szCs w:val="24"/>
        </w:rPr>
        <w:t>10-11-х классов</w:t>
      </w:r>
      <w:r w:rsidR="00B27406" w:rsidRPr="00814167">
        <w:rPr>
          <w:rFonts w:ascii="Times New Roman" w:hAnsi="Times New Roman" w:cs="Times New Roman"/>
          <w:sz w:val="24"/>
          <w:szCs w:val="24"/>
        </w:rPr>
        <w:t xml:space="preserve"> МБОУ «ЛСОШ» и </w:t>
      </w:r>
      <w:r w:rsidRPr="00814167">
        <w:rPr>
          <w:rFonts w:ascii="Times New Roman" w:hAnsi="Times New Roman" w:cs="Times New Roman"/>
          <w:sz w:val="24"/>
          <w:szCs w:val="24"/>
        </w:rPr>
        <w:t xml:space="preserve"> </w:t>
      </w:r>
      <w:r w:rsidR="00E26CDD" w:rsidRPr="00814167">
        <w:rPr>
          <w:rFonts w:ascii="Times New Roman" w:hAnsi="Times New Roman" w:cs="Times New Roman"/>
          <w:sz w:val="24"/>
          <w:szCs w:val="24"/>
        </w:rPr>
        <w:t xml:space="preserve">МБОУ «РСОШ им. </w:t>
      </w:r>
      <w:proofErr w:type="spellStart"/>
      <w:r w:rsidR="00E26CDD" w:rsidRPr="00814167">
        <w:rPr>
          <w:rFonts w:ascii="Times New Roman" w:hAnsi="Times New Roman" w:cs="Times New Roman"/>
          <w:sz w:val="24"/>
          <w:szCs w:val="24"/>
        </w:rPr>
        <w:t>В.С.Воронина</w:t>
      </w:r>
      <w:proofErr w:type="spellEnd"/>
      <w:r w:rsidR="00E26CDD" w:rsidRPr="00814167">
        <w:rPr>
          <w:rFonts w:ascii="Times New Roman" w:hAnsi="Times New Roman" w:cs="Times New Roman"/>
          <w:sz w:val="24"/>
          <w:szCs w:val="24"/>
        </w:rPr>
        <w:t>»</w:t>
      </w:r>
      <w:r w:rsidRPr="00814167">
        <w:rPr>
          <w:rFonts w:ascii="Times New Roman" w:hAnsi="Times New Roman" w:cs="Times New Roman"/>
          <w:sz w:val="24"/>
          <w:szCs w:val="24"/>
        </w:rPr>
        <w:t xml:space="preserve">, открыты </w:t>
      </w:r>
      <w:r w:rsidR="00E26CDD" w:rsidRPr="008141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167">
        <w:rPr>
          <w:rFonts w:ascii="Times New Roman" w:hAnsi="Times New Roman" w:cs="Times New Roman"/>
          <w:sz w:val="24"/>
          <w:szCs w:val="24"/>
        </w:rPr>
        <w:t>химико</w:t>
      </w:r>
      <w:proofErr w:type="spellEnd"/>
      <w:r w:rsidRPr="00814167">
        <w:rPr>
          <w:rFonts w:ascii="Times New Roman" w:hAnsi="Times New Roman" w:cs="Times New Roman"/>
          <w:sz w:val="24"/>
          <w:szCs w:val="24"/>
        </w:rPr>
        <w:t xml:space="preserve">–биологический, информационно-технологический, социально-гуманитарный и физико-математический профили. </w:t>
      </w:r>
    </w:p>
    <w:p w:rsidR="00F17B31" w:rsidRPr="00814167" w:rsidRDefault="00F17B31" w:rsidP="00F17B31">
      <w:pPr>
        <w:pStyle w:val="a3"/>
        <w:tabs>
          <w:tab w:val="left" w:pos="0"/>
          <w:tab w:val="left" w:pos="707"/>
          <w:tab w:val="left" w:pos="1414"/>
          <w:tab w:val="left" w:pos="2122"/>
          <w:tab w:val="left" w:pos="2830"/>
          <w:tab w:val="left" w:pos="3537"/>
          <w:tab w:val="left" w:pos="4245"/>
          <w:tab w:val="left" w:pos="4952"/>
          <w:tab w:val="left" w:pos="5660"/>
          <w:tab w:val="left" w:pos="6367"/>
          <w:tab w:val="left" w:pos="7075"/>
          <w:tab w:val="left" w:pos="7782"/>
          <w:tab w:val="left" w:pos="8490"/>
          <w:tab w:val="left" w:pos="9197"/>
          <w:tab w:val="left" w:pos="9905"/>
          <w:tab w:val="left" w:pos="10612"/>
          <w:tab w:val="left" w:pos="11320"/>
          <w:tab w:val="left" w:pos="12027"/>
          <w:tab w:val="left" w:pos="12735"/>
          <w:tab w:val="left" w:pos="13442"/>
          <w:tab w:val="left" w:pos="14150"/>
        </w:tabs>
        <w:jc w:val="both"/>
      </w:pPr>
      <w:r w:rsidRPr="00814167">
        <w:rPr>
          <w:b/>
        </w:rPr>
        <w:t xml:space="preserve">      </w:t>
      </w:r>
      <w:proofErr w:type="gramStart"/>
      <w:r w:rsidR="00BA5F59" w:rsidRPr="00814167">
        <w:t xml:space="preserve">Результаты  учащихся на ЕГЭ в </w:t>
      </w:r>
      <w:r w:rsidR="00E26CDD" w:rsidRPr="00814167">
        <w:t>2015/</w:t>
      </w:r>
      <w:r w:rsidR="00BA5F59" w:rsidRPr="00814167">
        <w:t>201</w:t>
      </w:r>
      <w:r w:rsidR="00CB61B0" w:rsidRPr="00814167">
        <w:t>6</w:t>
      </w:r>
      <w:r w:rsidR="00BA5F59" w:rsidRPr="00814167">
        <w:t xml:space="preserve"> году выше, чем в предыдущем по 8 предметам, в </w:t>
      </w:r>
      <w:proofErr w:type="spellStart"/>
      <w:r w:rsidR="00BA5F59" w:rsidRPr="00814167">
        <w:t>т.ч</w:t>
      </w:r>
      <w:proofErr w:type="spellEnd"/>
      <w:r w:rsidR="00BA5F59" w:rsidRPr="00814167">
        <w:t xml:space="preserve">. по обязательным предметам:  по русскому языку средний балл по району выше на </w:t>
      </w:r>
      <w:r w:rsidR="00E26CDD" w:rsidRPr="00814167">
        <w:t>2,5 балла выше</w:t>
      </w:r>
      <w:r w:rsidR="00BA5F59" w:rsidRPr="00814167">
        <w:t xml:space="preserve">, по математике – на </w:t>
      </w:r>
      <w:r w:rsidR="004A1D71" w:rsidRPr="00814167">
        <w:t xml:space="preserve">0,5 </w:t>
      </w:r>
      <w:r w:rsidR="00BA5F59" w:rsidRPr="00814167">
        <w:t>балла</w:t>
      </w:r>
      <w:r w:rsidR="004A1D71" w:rsidRPr="00814167">
        <w:t xml:space="preserve"> и составил </w:t>
      </w:r>
      <w:r w:rsidR="00B27406" w:rsidRPr="00814167">
        <w:t xml:space="preserve"> </w:t>
      </w:r>
      <w:r w:rsidR="004A1D71" w:rsidRPr="00814167">
        <w:t>4,2</w:t>
      </w:r>
      <w:r w:rsidR="00B27406" w:rsidRPr="00814167">
        <w:t xml:space="preserve"> балла, что с</w:t>
      </w:r>
      <w:r w:rsidR="004A1D71" w:rsidRPr="00814167">
        <w:t xml:space="preserve">видетельствует о том, что базовый уровень </w:t>
      </w:r>
      <w:r w:rsidR="00B27406" w:rsidRPr="00814167">
        <w:t xml:space="preserve">математики </w:t>
      </w:r>
      <w:r w:rsidR="004A1D71" w:rsidRPr="00814167">
        <w:t>выпускники района освоили на хорошем уровне.</w:t>
      </w:r>
      <w:proofErr w:type="gramEnd"/>
    </w:p>
    <w:p w:rsidR="004A1D71" w:rsidRPr="00814167" w:rsidRDefault="00F17B31" w:rsidP="00F17B31">
      <w:pPr>
        <w:pStyle w:val="a3"/>
        <w:tabs>
          <w:tab w:val="left" w:pos="0"/>
          <w:tab w:val="left" w:pos="707"/>
          <w:tab w:val="left" w:pos="1414"/>
          <w:tab w:val="left" w:pos="2122"/>
          <w:tab w:val="left" w:pos="2830"/>
          <w:tab w:val="left" w:pos="3537"/>
          <w:tab w:val="left" w:pos="4245"/>
          <w:tab w:val="left" w:pos="4952"/>
          <w:tab w:val="left" w:pos="5660"/>
          <w:tab w:val="left" w:pos="6367"/>
          <w:tab w:val="left" w:pos="7075"/>
          <w:tab w:val="left" w:pos="7782"/>
          <w:tab w:val="left" w:pos="8490"/>
          <w:tab w:val="left" w:pos="9197"/>
          <w:tab w:val="left" w:pos="9905"/>
          <w:tab w:val="left" w:pos="10612"/>
          <w:tab w:val="left" w:pos="11320"/>
          <w:tab w:val="left" w:pos="12027"/>
          <w:tab w:val="left" w:pos="12735"/>
          <w:tab w:val="left" w:pos="13442"/>
          <w:tab w:val="left" w:pos="14150"/>
        </w:tabs>
        <w:jc w:val="both"/>
      </w:pPr>
      <w:r w:rsidRPr="00814167">
        <w:t xml:space="preserve">     </w:t>
      </w:r>
      <w:r w:rsidR="00BA5F59" w:rsidRPr="00814167">
        <w:rPr>
          <w:color w:val="FF0000"/>
        </w:rPr>
        <w:t xml:space="preserve"> </w:t>
      </w:r>
      <w:r w:rsidR="004A1D71" w:rsidRPr="00814167">
        <w:t>Высокие баллы по русскому языку (от 81 и выше) показали 4 ученика района: ученица Куроптевой Н.И. Канева Анна (98 б</w:t>
      </w:r>
      <w:r w:rsidR="00B85665" w:rsidRPr="00814167">
        <w:t>аллов</w:t>
      </w:r>
      <w:r w:rsidR="004A1D71" w:rsidRPr="00814167">
        <w:t xml:space="preserve">) и ученики </w:t>
      </w:r>
      <w:r w:rsidRPr="00814167">
        <w:t xml:space="preserve"> </w:t>
      </w:r>
      <w:r w:rsidR="004A1D71" w:rsidRPr="00814167">
        <w:t>Гагариной Г.К. Попов Виктор (88</w:t>
      </w:r>
      <w:r w:rsidR="00B85665" w:rsidRPr="00814167">
        <w:t xml:space="preserve"> </w:t>
      </w:r>
      <w:r w:rsidR="004A1D71" w:rsidRPr="00814167">
        <w:t>б</w:t>
      </w:r>
      <w:r w:rsidR="00B85665" w:rsidRPr="00814167">
        <w:t>аллов</w:t>
      </w:r>
      <w:r w:rsidR="004A1D71" w:rsidRPr="00814167">
        <w:t>), Сотов Кирилл (83</w:t>
      </w:r>
      <w:r w:rsidR="00B85665" w:rsidRPr="00814167">
        <w:t xml:space="preserve"> </w:t>
      </w:r>
      <w:r w:rsidR="004A1D71" w:rsidRPr="00814167">
        <w:t>б</w:t>
      </w:r>
      <w:r w:rsidR="00B85665" w:rsidRPr="00814167">
        <w:t>алла</w:t>
      </w:r>
      <w:r w:rsidR="004A1D71" w:rsidRPr="00814167">
        <w:t>), Житомирская Дарья (81</w:t>
      </w:r>
      <w:r w:rsidR="00B85665" w:rsidRPr="00814167">
        <w:t xml:space="preserve"> </w:t>
      </w:r>
      <w:r w:rsidR="004A1D71" w:rsidRPr="00814167">
        <w:t>б</w:t>
      </w:r>
      <w:r w:rsidR="00B85665" w:rsidRPr="00814167">
        <w:t>алл</w:t>
      </w:r>
      <w:r w:rsidR="004A1D71" w:rsidRPr="00814167">
        <w:t xml:space="preserve">) </w:t>
      </w:r>
      <w:r w:rsidR="00BA5F59" w:rsidRPr="00814167">
        <w:rPr>
          <w:color w:val="FF0000"/>
        </w:rPr>
        <w:t xml:space="preserve"> </w:t>
      </w:r>
    </w:p>
    <w:p w:rsidR="004A1D71" w:rsidRPr="00814167" w:rsidRDefault="00F17B31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      </w:t>
      </w:r>
      <w:r w:rsidR="004A1D71" w:rsidRPr="00814167">
        <w:rPr>
          <w:rFonts w:ascii="Times New Roman" w:hAnsi="Times New Roman" w:cs="Times New Roman"/>
          <w:sz w:val="24"/>
          <w:szCs w:val="24"/>
        </w:rPr>
        <w:t xml:space="preserve">Среди предметов по выбору вновь самыми востребованным из девяти сдаваемых предметов оказались обществознание (сдавали 41% выпускников) и история (сдавали 32,61%). </w:t>
      </w:r>
    </w:p>
    <w:p w:rsidR="004A1D71" w:rsidRPr="00814167" w:rsidRDefault="004A1D71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По обществознанию результат на 5,56 балла выше предыдущего года, по истории – на 1,34 б. </w:t>
      </w:r>
    </w:p>
    <w:p w:rsidR="004A1D71" w:rsidRPr="00814167" w:rsidRDefault="004A1D71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Выше, чем в 2015 году,  средний балл района еще по двум предметам: по биологии (на 4 балла) и  географии (на 3 балла).</w:t>
      </w:r>
    </w:p>
    <w:p w:rsidR="004A1D71" w:rsidRPr="00814167" w:rsidRDefault="00BA5F59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Повысилось в этом году качество </w:t>
      </w:r>
      <w:proofErr w:type="gramStart"/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девятиклассников по</w:t>
      </w:r>
      <w:proofErr w:type="gramEnd"/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 предметам: </w:t>
      </w:r>
      <w:r w:rsidR="004A1D71" w:rsidRPr="00814167">
        <w:rPr>
          <w:rFonts w:ascii="Times New Roman" w:hAnsi="Times New Roman" w:cs="Times New Roman"/>
          <w:sz w:val="24"/>
          <w:szCs w:val="24"/>
        </w:rPr>
        <w:t xml:space="preserve">по русскому языку повысилось в этом году на 10,1 % и составило 57,6 %, 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., по математике –</w:t>
      </w:r>
      <w:r w:rsidR="004A1D71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D71" w:rsidRPr="00814167">
        <w:rPr>
          <w:rFonts w:ascii="Times New Roman" w:hAnsi="Times New Roman" w:cs="Times New Roman"/>
          <w:sz w:val="24"/>
          <w:szCs w:val="24"/>
        </w:rPr>
        <w:t xml:space="preserve">на 30,3 %  и составило 54,5%.  </w:t>
      </w:r>
    </w:p>
    <w:p w:rsidR="004A1D71" w:rsidRPr="00814167" w:rsidRDefault="004A1D71" w:rsidP="00F17B3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lastRenderedPageBreak/>
        <w:t xml:space="preserve">Хорошие знания (средний балл выше областного) показали ученики по географии и английскому языку.              </w:t>
      </w:r>
    </w:p>
    <w:p w:rsidR="0032391D" w:rsidRPr="00814167" w:rsidRDefault="00BA5F59" w:rsidP="00F17B31">
      <w:pPr>
        <w:spacing w:after="0"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814167">
        <w:rPr>
          <w:rFonts w:ascii="Times New Roman" w:hAnsi="Times New Roman" w:cs="Times New Roman"/>
          <w:color w:val="000000" w:themeColor="text1"/>
          <w:sz w:val="24"/>
          <w:szCs w:val="24"/>
        </w:rPr>
        <w:t>К сожалению, по-прежнему остается большой педагогическая нагрузка учителей, также существует проблема старения педагогического</w:t>
      </w:r>
      <w:r w:rsidR="004415B6" w:rsidRPr="00814167">
        <w:rPr>
          <w:rFonts w:ascii="Times New Roman" w:hAnsi="Times New Roman" w:cs="Times New Roman"/>
          <w:color w:val="000000" w:themeColor="text1"/>
          <w:sz w:val="24"/>
          <w:szCs w:val="24"/>
        </w:rPr>
        <w:t>, п</w:t>
      </w:r>
      <w:r w:rsidRPr="00814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оэтому   в каждом ОУ были  разработаны на 2015-18 годы  планы  по привлечению молодых  специалистов в учреждения. </w:t>
      </w:r>
      <w:r w:rsidR="00341A2C" w:rsidRPr="008141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Услугами дополнительного образования в Ловозерском районе в 2016 году было охвачено 1296  детей, что составляет 89% от общего числа детей и подростков.</w:t>
      </w:r>
    </w:p>
    <w:p w:rsidR="00B85665" w:rsidRPr="00814167" w:rsidRDefault="00B85665" w:rsidP="00F17B3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577 детей обучаются в творческих объединениях МБОУ ДОД «Центр детского творчества»;</w:t>
      </w:r>
    </w:p>
    <w:p w:rsidR="00B85665" w:rsidRPr="00814167" w:rsidRDefault="00B85665" w:rsidP="00F17B3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358  детей занимаются в спортивных секциях МБОУ ДОД «ДЮСШ».</w:t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4167">
        <w:rPr>
          <w:rFonts w:ascii="Times New Roman" w:hAnsi="Times New Roman" w:cs="Times New Roman"/>
          <w:sz w:val="24"/>
          <w:szCs w:val="24"/>
        </w:rPr>
        <w:t xml:space="preserve">Наблюдается положительная динамика по охвату услугами дополнительного образования. </w:t>
      </w:r>
      <w:proofErr w:type="gramEnd"/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Увеличилось число охваченных детей  в целом на 3%. </w:t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Учреждениями 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дополнительного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 xml:space="preserve"> образования осуществляется деятельность по различным направлениям:</w:t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МБОУ ДО «ЦДТ» - 36 творческих объединений;</w:t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МБОУ «ДЮСШ» - 9 секций.</w:t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В учреждениях  дополнительного образования  созданы условия для занятий с детьми-инвалидами и детям с ограниченными возможностями здоровья: 1 ребенок-инвалид  и 1 ребенок с ОВЗ занимаются в МБОУ ДОД «ДЮСШ»  по отдельной  программе «Адаптивная физическая культура» и  </w:t>
      </w:r>
    </w:p>
    <w:p w:rsidR="00B85665" w:rsidRPr="00814167" w:rsidRDefault="00B85665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6 детей-инвалидов  - в МБОУ ДОД «ЦДТ» в творческом объединении.         </w:t>
      </w:r>
    </w:p>
    <w:p w:rsidR="00B85665" w:rsidRPr="00814167" w:rsidRDefault="00B85665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Проведены различные мероприятия:</w:t>
      </w:r>
    </w:p>
    <w:p w:rsidR="00B85665" w:rsidRPr="00814167" w:rsidRDefault="00B85665" w:rsidP="00F17B31">
      <w:pPr>
        <w:pStyle w:val="a4"/>
        <w:numPr>
          <w:ilvl w:val="0"/>
          <w:numId w:val="13"/>
        </w:numPr>
        <w:jc w:val="both"/>
      </w:pPr>
      <w:r w:rsidRPr="00814167">
        <w:t>Традиционный праздник Севера школьников;</w:t>
      </w:r>
    </w:p>
    <w:p w:rsidR="00B85665" w:rsidRPr="00814167" w:rsidRDefault="00B85665" w:rsidP="00F17B31">
      <w:pPr>
        <w:pStyle w:val="a4"/>
        <w:numPr>
          <w:ilvl w:val="0"/>
          <w:numId w:val="13"/>
        </w:numPr>
        <w:jc w:val="both"/>
      </w:pPr>
      <w:r w:rsidRPr="00814167">
        <w:t>Соревнования по различным видам спорта;</w:t>
      </w:r>
    </w:p>
    <w:p w:rsidR="00B85665" w:rsidRPr="00814167" w:rsidRDefault="00B85665" w:rsidP="00F17B31">
      <w:pPr>
        <w:pStyle w:val="a4"/>
        <w:numPr>
          <w:ilvl w:val="0"/>
          <w:numId w:val="13"/>
        </w:numPr>
        <w:jc w:val="both"/>
      </w:pPr>
      <w:r w:rsidRPr="00814167">
        <w:t xml:space="preserve">Конкурсы, выставки, театрализованные представления, фестивали и т.д.  </w:t>
      </w:r>
    </w:p>
    <w:p w:rsidR="00B85665" w:rsidRPr="00814167" w:rsidRDefault="00B85665" w:rsidP="00F17B3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Ловозерского района от 18 ноября 2016 года «О создании центра тестирования ГТО в Ловозерском районе» на базе МБОУ ДО «Детско-юношеская спортивная школа» создан муниципальный центр тестирования по выполнению видов испытаний (тестов), нормативов, требований к оценке уровня знаний и умений в области физической культуры и 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спорта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 xml:space="preserve">  обучающихся района.</w:t>
      </w:r>
    </w:p>
    <w:p w:rsidR="00B85665" w:rsidRPr="00814167" w:rsidRDefault="00B85665" w:rsidP="00F17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A2C" w:rsidRPr="00814167" w:rsidRDefault="00341A2C" w:rsidP="00F17B3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16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</w:t>
      </w:r>
      <w:r w:rsidR="008E153B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57535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бразовательными учреждениями о</w:t>
      </w:r>
      <w:r w:rsidR="008E153B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беспечивается поддержание </w:t>
      </w:r>
      <w:r w:rsidR="008F7428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актуальном состоянии автоматических информационных </w:t>
      </w:r>
      <w:r w:rsidR="008E153B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 </w:t>
      </w:r>
      <w:r w:rsidR="00257535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«Электронный детский сад», «Электронная школа», «Электронное дополнительное образование»</w:t>
      </w:r>
      <w:r w:rsidR="008E153B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.  П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родолжается работа по созданию Регионального сегмента единой федеральной межведомственной системы учета контингента </w:t>
      </w:r>
      <w:proofErr w:type="gramStart"/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основным </w:t>
      </w:r>
      <w:r w:rsidR="008E153B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дополнительным 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образовательным программам. </w:t>
      </w:r>
    </w:p>
    <w:p w:rsidR="00B85665" w:rsidRPr="00814167" w:rsidRDefault="00AC0FC0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85665" w:rsidRPr="00814167">
        <w:rPr>
          <w:rFonts w:ascii="Times New Roman" w:hAnsi="Times New Roman" w:cs="Times New Roman"/>
          <w:bCs/>
          <w:sz w:val="24"/>
          <w:szCs w:val="24"/>
        </w:rPr>
        <w:t xml:space="preserve">За 2016 год   за  пределы Ловозерского района  выехало 13 групп детей, с общим охватом 86 обучающихся, и 11  групп за пределы Мурманской области,  с общим охватом 145 обучающихся. Таким образом, общий охват </w:t>
      </w:r>
      <w:proofErr w:type="gramStart"/>
      <w:r w:rsidR="00B85665" w:rsidRPr="00814167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="00B85665" w:rsidRPr="00814167">
        <w:rPr>
          <w:rFonts w:ascii="Times New Roman" w:hAnsi="Times New Roman" w:cs="Times New Roman"/>
          <w:bCs/>
          <w:sz w:val="24"/>
          <w:szCs w:val="24"/>
        </w:rPr>
        <w:t>, получивших оздоровление за пределами района и области, составил 231 обучающийся.</w:t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Дошкольные образовательные учреждения района были переведены на дачный режим работы с 14.06.2016г. по 19.08.2016г, а это значит, что воспитанники детских садов получали полноценное усиленное питание, и комплекс оздоровительных мероприятий,  способствующий  укреплению их здоровья.</w:t>
      </w:r>
      <w:r w:rsidRPr="00814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4167">
        <w:rPr>
          <w:rFonts w:ascii="Times New Roman" w:hAnsi="Times New Roman" w:cs="Times New Roman"/>
          <w:sz w:val="24"/>
          <w:szCs w:val="24"/>
        </w:rPr>
        <w:t>Фактическая посещаемость в летний период  составила – 372 (54%) ребенка из 692(за этот же период 2015 года – 436 человек).</w:t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167">
        <w:rPr>
          <w:rFonts w:ascii="Times New Roman" w:hAnsi="Times New Roman" w:cs="Times New Roman"/>
          <w:bCs/>
          <w:sz w:val="24"/>
          <w:szCs w:val="24"/>
        </w:rPr>
        <w:t xml:space="preserve">В оздоровительных лагерях  </w:t>
      </w:r>
      <w:r w:rsidRPr="00814167">
        <w:rPr>
          <w:rFonts w:ascii="Times New Roman" w:hAnsi="Times New Roman" w:cs="Times New Roman"/>
          <w:sz w:val="24"/>
          <w:szCs w:val="24"/>
        </w:rPr>
        <w:t xml:space="preserve">на базе Ловозерской средней общеобразовательной школы и Ревдской средней общеобразовательной школы «им. В.С. Воронина» </w:t>
      </w:r>
      <w:r w:rsidRPr="00814167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814167">
        <w:rPr>
          <w:rFonts w:ascii="Times New Roman" w:hAnsi="Times New Roman" w:cs="Times New Roman"/>
          <w:bCs/>
          <w:sz w:val="24"/>
          <w:szCs w:val="24"/>
        </w:rPr>
        <w:t>весеннее-летний</w:t>
      </w:r>
      <w:proofErr w:type="gramEnd"/>
      <w:r w:rsidRPr="00814167">
        <w:rPr>
          <w:rFonts w:ascii="Times New Roman" w:hAnsi="Times New Roman" w:cs="Times New Roman"/>
          <w:bCs/>
          <w:sz w:val="24"/>
          <w:szCs w:val="24"/>
        </w:rPr>
        <w:t xml:space="preserve"> период оздоровление получили 324 ребенка.</w:t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Всего в лагерях дневного пребывания детей и выездных оздоровительных лагерях и санаториях в течение 2016 года получили оздоровление 555 детей.  </w:t>
      </w:r>
    </w:p>
    <w:p w:rsidR="00B85665" w:rsidRPr="00814167" w:rsidRDefault="00B85665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lastRenderedPageBreak/>
        <w:tab/>
        <w:t>В июне-июле  было образовано 31 рабочее место для трудоустройства несовершеннолетних, заключен 31 трудовой договор с несовершеннолетними, обучающимися в общеобразовательных школах. Фактически работало 21  несовершеннолетний (физические лица).</w:t>
      </w:r>
    </w:p>
    <w:p w:rsidR="00B85665" w:rsidRPr="00814167" w:rsidRDefault="00B85665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 В июне - августе 2016 года на  базе МБОУ 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 xml:space="preserve"> детского творчества»  для неорганизованных детей работало    </w:t>
      </w:r>
      <w:r w:rsidRPr="0081416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14167">
        <w:rPr>
          <w:rFonts w:ascii="Times New Roman" w:hAnsi="Times New Roman" w:cs="Times New Roman"/>
          <w:sz w:val="24"/>
          <w:szCs w:val="24"/>
        </w:rPr>
        <w:t xml:space="preserve">11  временных творческих объединений   (п. Ревда – 7; с. Ловозеро – 4). В п. Ревда  творческие объединения посещали - 84 ребенка, 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>. Ловозеро  -  48 детей. Всего в МБОУ ДО «ЦДТ» проведено 120 мероприятий, количество участников – 432.</w:t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В МБОУ ДО  «ДЮСШ» в  июне 2016 года работало   9 спортивных секций,  проводились учебно-тренировочные занятия с обучающимися ДЮСШ 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следующим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 xml:space="preserve"> видам спорта: ушу, лыжные гонки, горные лыжи, волейбол, настольный теннис, спортивная аэробика,  адаптивная физкультура.</w:t>
      </w:r>
      <w:r w:rsidRPr="0081416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14167">
        <w:rPr>
          <w:rFonts w:ascii="Times New Roman" w:hAnsi="Times New Roman" w:cs="Times New Roman"/>
          <w:sz w:val="24"/>
          <w:szCs w:val="24"/>
        </w:rPr>
        <w:t>Общий охват несовершеннолетних в ДЮСШ  составил 121 человек.</w:t>
      </w:r>
      <w:r w:rsidRPr="00814167">
        <w:rPr>
          <w:rFonts w:ascii="Times New Roman" w:hAnsi="Times New Roman" w:cs="Times New Roman"/>
          <w:sz w:val="24"/>
          <w:szCs w:val="24"/>
        </w:rPr>
        <w:tab/>
      </w:r>
    </w:p>
    <w:p w:rsidR="00B85665" w:rsidRPr="00814167" w:rsidRDefault="00B85665" w:rsidP="00F1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Общий охват детей и молодежи Ловозерского района отдыхом и занятостью за 2016 год составил 839 (79,5%) человек из 1055 без учета дошкольных образовательных учреждений. </w:t>
      </w:r>
    </w:p>
    <w:p w:rsidR="00317F2F" w:rsidRPr="00814167" w:rsidRDefault="00B85665" w:rsidP="00F17B31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2016</w:t>
      </w:r>
      <w:r w:rsidR="00317F2F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3E494D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</w:t>
      </w:r>
      <w:r w:rsidR="00317F2F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бучающи</w:t>
      </w:r>
      <w:r w:rsidR="003E494D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17F2F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ся 1-4 классов</w:t>
      </w:r>
      <w:r w:rsidR="003E494D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были обеспечены бесплатным цельным молоком.</w:t>
      </w:r>
    </w:p>
    <w:p w:rsidR="003E494D" w:rsidRPr="00814167" w:rsidRDefault="003E494D" w:rsidP="00F17B3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Не были </w:t>
      </w:r>
      <w:r w:rsidR="00317F2F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нуты  целевые  показатели охвата школьников  организованным  горячим  питанием.</w:t>
      </w:r>
      <w:r w:rsidR="00317F2F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Основные </w:t>
      </w:r>
      <w:r w:rsidR="00317F2F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ы  этого</w:t>
      </w:r>
      <w:r w:rsidR="00317F2F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высокая </w:t>
      </w:r>
      <w:r w:rsidR="00100297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 и </w:t>
      </w:r>
      <w:r w:rsidR="004415B6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 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</w:t>
      </w:r>
      <w:r w:rsidR="00100297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</w:t>
      </w:r>
      <w:r w:rsidR="004415B6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школьников и их родителей ценностны</w:t>
      </w:r>
      <w:r w:rsidR="00100297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</w:t>
      </w:r>
      <w:r w:rsidR="00100297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00297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связанных</w:t>
      </w: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культурой питания</w:t>
      </w:r>
      <w:r w:rsidR="00100297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007F" w:rsidRPr="00814167" w:rsidRDefault="00814167" w:rsidP="00F17B3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DB007F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целях создания благоприятных  условий организации образовательного  </w:t>
      </w:r>
      <w:r w:rsidR="00F17B31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B007F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роцесса   произведен  </w:t>
      </w:r>
      <w:r w:rsidR="00100297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B007F"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частичный ремонт:</w:t>
      </w:r>
    </w:p>
    <w:p w:rsidR="00DB007F" w:rsidRPr="00814167" w:rsidRDefault="00DB007F" w:rsidP="00F17B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814167">
        <w:rPr>
          <w:rFonts w:ascii="Times New Roman" w:hAnsi="Times New Roman" w:cs="Times New Roman"/>
          <w:sz w:val="24"/>
          <w:szCs w:val="24"/>
        </w:rPr>
        <w:t>эл</w:t>
      </w:r>
      <w:r w:rsidR="00F17B31" w:rsidRPr="00814167">
        <w:rPr>
          <w:rFonts w:ascii="Times New Roman" w:hAnsi="Times New Roman" w:cs="Times New Roman"/>
          <w:sz w:val="24"/>
          <w:szCs w:val="24"/>
        </w:rPr>
        <w:t>ектроп</w:t>
      </w:r>
      <w:r w:rsidRPr="00814167">
        <w:rPr>
          <w:rFonts w:ascii="Times New Roman" w:hAnsi="Times New Roman" w:cs="Times New Roman"/>
          <w:sz w:val="24"/>
          <w:szCs w:val="24"/>
        </w:rPr>
        <w:t xml:space="preserve">роводки  (2 300,0 </w:t>
      </w:r>
      <w:proofErr w:type="spellStart"/>
      <w:r w:rsidRPr="00814167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14167">
        <w:rPr>
          <w:rFonts w:ascii="Times New Roman" w:hAnsi="Times New Roman" w:cs="Times New Roman"/>
          <w:sz w:val="24"/>
          <w:szCs w:val="24"/>
        </w:rPr>
        <w:t>)  МБОУ «ЛСОШ</w:t>
      </w:r>
      <w:r w:rsidR="00F17B31" w:rsidRPr="00814167">
        <w:rPr>
          <w:rFonts w:ascii="Times New Roman" w:hAnsi="Times New Roman" w:cs="Times New Roman"/>
          <w:sz w:val="24"/>
          <w:szCs w:val="24"/>
        </w:rPr>
        <w:t>»</w:t>
      </w:r>
    </w:p>
    <w:p w:rsidR="00DB007F" w:rsidRPr="00814167" w:rsidRDefault="00DB007F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-</w:t>
      </w:r>
      <w:r w:rsidR="00F17B31" w:rsidRPr="00814167">
        <w:rPr>
          <w:rFonts w:ascii="Times New Roman" w:hAnsi="Times New Roman" w:cs="Times New Roman"/>
          <w:sz w:val="24"/>
          <w:szCs w:val="24"/>
        </w:rPr>
        <w:t xml:space="preserve"> </w:t>
      </w:r>
      <w:r w:rsidRPr="00814167">
        <w:rPr>
          <w:rFonts w:ascii="Times New Roman" w:hAnsi="Times New Roman" w:cs="Times New Roman"/>
          <w:sz w:val="24"/>
          <w:szCs w:val="24"/>
        </w:rPr>
        <w:t xml:space="preserve">ремонт тамбуров (220,0 </w:t>
      </w:r>
      <w:proofErr w:type="spellStart"/>
      <w:r w:rsidRPr="00814167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14167">
        <w:rPr>
          <w:rFonts w:ascii="Times New Roman" w:hAnsi="Times New Roman" w:cs="Times New Roman"/>
          <w:sz w:val="24"/>
          <w:szCs w:val="24"/>
        </w:rPr>
        <w:t>.),  частичная  замена канализации ( 160, 0 т. руб.),  ПСД фасада здания</w:t>
      </w:r>
      <w:r w:rsidR="00F17B31" w:rsidRPr="00814167">
        <w:rPr>
          <w:rFonts w:ascii="Times New Roman" w:hAnsi="Times New Roman" w:cs="Times New Roman"/>
          <w:sz w:val="24"/>
          <w:szCs w:val="24"/>
        </w:rPr>
        <w:t xml:space="preserve"> </w:t>
      </w:r>
      <w:r w:rsidRPr="00814167">
        <w:rPr>
          <w:rFonts w:ascii="Times New Roman" w:hAnsi="Times New Roman" w:cs="Times New Roman"/>
          <w:sz w:val="24"/>
          <w:szCs w:val="24"/>
        </w:rPr>
        <w:t>(4 370,0 т. руб.) МБДОУ «Детский сад №3»</w:t>
      </w:r>
    </w:p>
    <w:p w:rsidR="00DB007F" w:rsidRPr="00814167" w:rsidRDefault="00DB007F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- ремонт трубопровода (580,0 </w:t>
      </w:r>
      <w:proofErr w:type="spellStart"/>
      <w:r w:rsidRPr="00814167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14167">
        <w:rPr>
          <w:rFonts w:ascii="Times New Roman" w:hAnsi="Times New Roman" w:cs="Times New Roman"/>
          <w:sz w:val="24"/>
          <w:szCs w:val="24"/>
        </w:rPr>
        <w:t>) МБОУ ДО «ДЮСШ»</w:t>
      </w:r>
    </w:p>
    <w:p w:rsidR="00DB007F" w:rsidRPr="00814167" w:rsidRDefault="00DB007F" w:rsidP="00F1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- ремонт </w:t>
      </w:r>
      <w:proofErr w:type="spellStart"/>
      <w:r w:rsidRPr="00814167">
        <w:rPr>
          <w:rFonts w:ascii="Times New Roman" w:hAnsi="Times New Roman" w:cs="Times New Roman"/>
          <w:sz w:val="24"/>
          <w:szCs w:val="24"/>
        </w:rPr>
        <w:t>трубопрвода</w:t>
      </w:r>
      <w:proofErr w:type="spellEnd"/>
      <w:r w:rsidRPr="00814167">
        <w:rPr>
          <w:rFonts w:ascii="Times New Roman" w:hAnsi="Times New Roman" w:cs="Times New Roman"/>
          <w:sz w:val="24"/>
          <w:szCs w:val="24"/>
        </w:rPr>
        <w:t xml:space="preserve"> (270,0 </w:t>
      </w:r>
      <w:proofErr w:type="spellStart"/>
      <w:r w:rsidRPr="00814167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814167">
        <w:rPr>
          <w:rFonts w:ascii="Times New Roman" w:hAnsi="Times New Roman" w:cs="Times New Roman"/>
          <w:sz w:val="24"/>
          <w:szCs w:val="24"/>
        </w:rPr>
        <w:t xml:space="preserve">.) </w:t>
      </w:r>
      <w:r w:rsidR="00F17B31" w:rsidRPr="00814167">
        <w:rPr>
          <w:rFonts w:ascii="Times New Roman" w:hAnsi="Times New Roman" w:cs="Times New Roman"/>
          <w:sz w:val="24"/>
          <w:szCs w:val="24"/>
        </w:rPr>
        <w:t xml:space="preserve">МБОУ  «РСОШ им. </w:t>
      </w:r>
      <w:proofErr w:type="spellStart"/>
      <w:r w:rsidR="00F17B31" w:rsidRPr="00814167">
        <w:rPr>
          <w:rFonts w:ascii="Times New Roman" w:hAnsi="Times New Roman" w:cs="Times New Roman"/>
          <w:sz w:val="24"/>
          <w:szCs w:val="24"/>
        </w:rPr>
        <w:t>В.С.Воронина</w:t>
      </w:r>
      <w:proofErr w:type="spellEnd"/>
      <w:r w:rsidR="00F17B31" w:rsidRPr="00814167">
        <w:rPr>
          <w:rFonts w:ascii="Times New Roman" w:hAnsi="Times New Roman" w:cs="Times New Roman"/>
          <w:sz w:val="24"/>
          <w:szCs w:val="24"/>
        </w:rPr>
        <w:t>»»</w:t>
      </w:r>
    </w:p>
    <w:p w:rsidR="00341A2C" w:rsidRPr="00814167" w:rsidRDefault="00F17B31" w:rsidP="00F17B3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4167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341A2C" w:rsidRPr="00814167">
        <w:rPr>
          <w:rFonts w:ascii="Times New Roman" w:hAnsi="Times New Roman" w:cs="Times New Roman"/>
          <w:sz w:val="24"/>
          <w:szCs w:val="24"/>
        </w:rPr>
        <w:t xml:space="preserve">По-прежнему </w:t>
      </w:r>
      <w:r w:rsidR="00257535" w:rsidRPr="00814167">
        <w:rPr>
          <w:rFonts w:ascii="Times New Roman" w:hAnsi="Times New Roman" w:cs="Times New Roman"/>
          <w:sz w:val="24"/>
          <w:szCs w:val="24"/>
        </w:rPr>
        <w:t xml:space="preserve">остаётся </w:t>
      </w:r>
      <w:r w:rsidR="00341A2C" w:rsidRPr="00814167">
        <w:rPr>
          <w:rFonts w:ascii="Times New Roman" w:hAnsi="Times New Roman" w:cs="Times New Roman"/>
          <w:sz w:val="24"/>
          <w:szCs w:val="24"/>
        </w:rPr>
        <w:t xml:space="preserve">на особом контроле </w:t>
      </w:r>
      <w:r w:rsidR="00257535" w:rsidRPr="00814167">
        <w:rPr>
          <w:rFonts w:ascii="Times New Roman" w:hAnsi="Times New Roman" w:cs="Times New Roman"/>
          <w:sz w:val="24"/>
          <w:szCs w:val="24"/>
        </w:rPr>
        <w:t xml:space="preserve"> отдела  по  образованию </w:t>
      </w:r>
      <w:r w:rsidR="00341A2C" w:rsidRPr="00814167">
        <w:rPr>
          <w:rFonts w:ascii="Times New Roman" w:hAnsi="Times New Roman" w:cs="Times New Roman"/>
          <w:sz w:val="24"/>
          <w:szCs w:val="24"/>
        </w:rPr>
        <w:t>заработная плата педагогов.</w:t>
      </w:r>
    </w:p>
    <w:p w:rsidR="00341A2C" w:rsidRPr="00814167" w:rsidRDefault="00341A2C" w:rsidP="00F17B3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В  201</w:t>
      </w:r>
      <w:r w:rsidR="00DB007F" w:rsidRPr="00814167">
        <w:rPr>
          <w:rFonts w:ascii="Times New Roman" w:hAnsi="Times New Roman" w:cs="Times New Roman"/>
          <w:sz w:val="24"/>
          <w:szCs w:val="24"/>
        </w:rPr>
        <w:t>6</w:t>
      </w:r>
      <w:r w:rsidRPr="00814167">
        <w:rPr>
          <w:rFonts w:ascii="Times New Roman" w:hAnsi="Times New Roman" w:cs="Times New Roman"/>
          <w:sz w:val="24"/>
          <w:szCs w:val="24"/>
        </w:rPr>
        <w:t xml:space="preserve"> году среднемесячная заработная плата педагогических работников детских садов  доведена до уровня средней заработной платы работников общеобразовательных учреждений района.</w:t>
      </w:r>
    </w:p>
    <w:p w:rsidR="00341A2C" w:rsidRPr="00814167" w:rsidRDefault="00341A2C" w:rsidP="00F17B3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Среднемесячная заработная плата педагогических работников школ доведена до уровня  средней заработной платы по промышленности региона.</w:t>
      </w:r>
    </w:p>
    <w:p w:rsidR="00A063C5" w:rsidRPr="00814167" w:rsidRDefault="00341A2C" w:rsidP="00F17B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педагогических работников учреждений дополнительного  образования </w:t>
      </w:r>
      <w:r w:rsidR="00DB007F" w:rsidRPr="00814167">
        <w:rPr>
          <w:rFonts w:ascii="Times New Roman" w:hAnsi="Times New Roman" w:cs="Times New Roman"/>
          <w:sz w:val="24"/>
          <w:szCs w:val="24"/>
        </w:rPr>
        <w:t>–</w:t>
      </w:r>
      <w:r w:rsidRPr="00814167">
        <w:rPr>
          <w:rFonts w:ascii="Times New Roman" w:hAnsi="Times New Roman" w:cs="Times New Roman"/>
          <w:sz w:val="24"/>
          <w:szCs w:val="24"/>
        </w:rPr>
        <w:t xml:space="preserve"> 8</w:t>
      </w:r>
      <w:r w:rsidR="00DB007F" w:rsidRPr="00814167">
        <w:rPr>
          <w:rFonts w:ascii="Times New Roman" w:hAnsi="Times New Roman" w:cs="Times New Roman"/>
          <w:sz w:val="24"/>
          <w:szCs w:val="24"/>
        </w:rPr>
        <w:t>2,6</w:t>
      </w:r>
      <w:r w:rsidRPr="00814167">
        <w:rPr>
          <w:rFonts w:ascii="Times New Roman" w:hAnsi="Times New Roman" w:cs="Times New Roman"/>
          <w:sz w:val="24"/>
          <w:szCs w:val="24"/>
        </w:rPr>
        <w:t xml:space="preserve">%   от средней заработной платы учителей района.      </w:t>
      </w:r>
    </w:p>
    <w:p w:rsidR="00A063C5" w:rsidRPr="00814167" w:rsidRDefault="00A063C5" w:rsidP="00F17B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    Актуальными  остаются проблемы,  которые  необходимо  решать:</w:t>
      </w:r>
    </w:p>
    <w:p w:rsidR="007D7A6E" w:rsidRPr="00814167" w:rsidRDefault="007D7A6E" w:rsidP="00F17B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- </w:t>
      </w:r>
      <w:r w:rsidR="004415B6" w:rsidRPr="00814167">
        <w:rPr>
          <w:rFonts w:ascii="Times New Roman" w:hAnsi="Times New Roman" w:cs="Times New Roman"/>
          <w:sz w:val="24"/>
          <w:szCs w:val="24"/>
        </w:rPr>
        <w:t>повышение</w:t>
      </w:r>
      <w:r w:rsidRPr="00814167">
        <w:rPr>
          <w:rFonts w:ascii="Times New Roman" w:hAnsi="Times New Roman" w:cs="Times New Roman"/>
          <w:sz w:val="24"/>
          <w:szCs w:val="24"/>
        </w:rPr>
        <w:t xml:space="preserve">  результат</w:t>
      </w:r>
      <w:r w:rsidR="004415B6" w:rsidRPr="00814167">
        <w:rPr>
          <w:rFonts w:ascii="Times New Roman" w:hAnsi="Times New Roman" w:cs="Times New Roman"/>
          <w:sz w:val="24"/>
          <w:szCs w:val="24"/>
        </w:rPr>
        <w:t xml:space="preserve">ов </w:t>
      </w:r>
      <w:r w:rsidRPr="00814167">
        <w:rPr>
          <w:rFonts w:ascii="Times New Roman" w:hAnsi="Times New Roman" w:cs="Times New Roman"/>
          <w:sz w:val="24"/>
          <w:szCs w:val="24"/>
        </w:rPr>
        <w:t xml:space="preserve"> обучающихся на  ГИА</w:t>
      </w:r>
    </w:p>
    <w:p w:rsidR="00A063C5" w:rsidRPr="00814167" w:rsidRDefault="00A063C5" w:rsidP="00F17B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- сохранение  контингента </w:t>
      </w:r>
      <w:r w:rsidR="004415B6" w:rsidRPr="008141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16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14167">
        <w:rPr>
          <w:rFonts w:ascii="Times New Roman" w:hAnsi="Times New Roman" w:cs="Times New Roman"/>
          <w:sz w:val="24"/>
          <w:szCs w:val="24"/>
        </w:rPr>
        <w:t xml:space="preserve">  в  УДОД</w:t>
      </w:r>
    </w:p>
    <w:p w:rsidR="00A063C5" w:rsidRPr="00814167" w:rsidRDefault="00A063C5" w:rsidP="00F17B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>- развитие  техническо</w:t>
      </w:r>
      <w:r w:rsidR="007D7A6E" w:rsidRPr="00814167">
        <w:rPr>
          <w:rFonts w:ascii="Times New Roman" w:hAnsi="Times New Roman" w:cs="Times New Roman"/>
          <w:sz w:val="24"/>
          <w:szCs w:val="24"/>
        </w:rPr>
        <w:t xml:space="preserve">го, </w:t>
      </w:r>
      <w:r w:rsidRPr="00814167">
        <w:rPr>
          <w:rFonts w:ascii="Times New Roman" w:hAnsi="Times New Roman" w:cs="Times New Roman"/>
          <w:sz w:val="24"/>
          <w:szCs w:val="24"/>
        </w:rPr>
        <w:t xml:space="preserve"> туристско-краеведческо</w:t>
      </w:r>
      <w:r w:rsidR="007D7A6E" w:rsidRPr="00814167">
        <w:rPr>
          <w:rFonts w:ascii="Times New Roman" w:hAnsi="Times New Roman" w:cs="Times New Roman"/>
          <w:sz w:val="24"/>
          <w:szCs w:val="24"/>
        </w:rPr>
        <w:t>го  и</w:t>
      </w:r>
      <w:r w:rsidRPr="00814167">
        <w:rPr>
          <w:rFonts w:ascii="Times New Roman" w:hAnsi="Times New Roman" w:cs="Times New Roman"/>
          <w:sz w:val="24"/>
          <w:szCs w:val="24"/>
        </w:rPr>
        <w:t xml:space="preserve">  </w:t>
      </w:r>
      <w:r w:rsidR="007D7A6E" w:rsidRPr="00814167">
        <w:rPr>
          <w:rFonts w:ascii="Times New Roman" w:hAnsi="Times New Roman" w:cs="Times New Roman"/>
          <w:sz w:val="24"/>
          <w:szCs w:val="24"/>
        </w:rPr>
        <w:t>интеллектуального направлений</w:t>
      </w:r>
    </w:p>
    <w:p w:rsidR="00CC49E5" w:rsidRPr="00814167" w:rsidRDefault="007D7A6E" w:rsidP="00F17B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- </w:t>
      </w:r>
      <w:r w:rsidR="004415B6" w:rsidRPr="00814167">
        <w:rPr>
          <w:rFonts w:ascii="Times New Roman" w:hAnsi="Times New Roman" w:cs="Times New Roman"/>
          <w:sz w:val="24"/>
          <w:szCs w:val="24"/>
        </w:rPr>
        <w:t xml:space="preserve">повышение </w:t>
      </w:r>
      <w:r w:rsidRPr="00814167">
        <w:rPr>
          <w:rFonts w:ascii="Times New Roman" w:hAnsi="Times New Roman" w:cs="Times New Roman"/>
          <w:sz w:val="24"/>
          <w:szCs w:val="24"/>
        </w:rPr>
        <w:t>качеств</w:t>
      </w:r>
      <w:r w:rsidR="004415B6" w:rsidRPr="00814167">
        <w:rPr>
          <w:rFonts w:ascii="Times New Roman" w:hAnsi="Times New Roman" w:cs="Times New Roman"/>
          <w:sz w:val="24"/>
          <w:szCs w:val="24"/>
        </w:rPr>
        <w:t>а</w:t>
      </w:r>
      <w:r w:rsidRPr="00814167">
        <w:rPr>
          <w:rFonts w:ascii="Times New Roman" w:hAnsi="Times New Roman" w:cs="Times New Roman"/>
          <w:sz w:val="24"/>
          <w:szCs w:val="24"/>
        </w:rPr>
        <w:t xml:space="preserve">  организации профилакти</w:t>
      </w:r>
      <w:r w:rsidR="00CC49E5" w:rsidRPr="00814167">
        <w:rPr>
          <w:rFonts w:ascii="Times New Roman" w:hAnsi="Times New Roman" w:cs="Times New Roman"/>
          <w:sz w:val="24"/>
          <w:szCs w:val="24"/>
        </w:rPr>
        <w:t xml:space="preserve">ки </w:t>
      </w:r>
      <w:r w:rsidRPr="00814167">
        <w:rPr>
          <w:rFonts w:ascii="Times New Roman" w:hAnsi="Times New Roman" w:cs="Times New Roman"/>
          <w:sz w:val="24"/>
          <w:szCs w:val="24"/>
        </w:rPr>
        <w:t>правонар</w:t>
      </w:r>
      <w:r w:rsidR="00CC49E5" w:rsidRPr="00814167">
        <w:rPr>
          <w:rFonts w:ascii="Times New Roman" w:hAnsi="Times New Roman" w:cs="Times New Roman"/>
          <w:sz w:val="24"/>
          <w:szCs w:val="24"/>
        </w:rPr>
        <w:t>ушений среди несовершеннолетних</w:t>
      </w:r>
    </w:p>
    <w:p w:rsidR="007D7A6E" w:rsidRPr="00814167" w:rsidRDefault="00CC49E5" w:rsidP="00F17B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167">
        <w:rPr>
          <w:rFonts w:ascii="Times New Roman" w:hAnsi="Times New Roman" w:cs="Times New Roman"/>
          <w:sz w:val="24"/>
          <w:szCs w:val="24"/>
        </w:rPr>
        <w:t xml:space="preserve">- </w:t>
      </w:r>
      <w:r w:rsidR="007D7A6E" w:rsidRPr="00814167">
        <w:rPr>
          <w:rFonts w:ascii="Times New Roman" w:hAnsi="Times New Roman" w:cs="Times New Roman"/>
          <w:sz w:val="24"/>
          <w:szCs w:val="24"/>
        </w:rPr>
        <w:t>формирован</w:t>
      </w:r>
      <w:r w:rsidR="004415B6" w:rsidRPr="00814167">
        <w:rPr>
          <w:rFonts w:ascii="Times New Roman" w:hAnsi="Times New Roman" w:cs="Times New Roman"/>
          <w:sz w:val="24"/>
          <w:szCs w:val="24"/>
        </w:rPr>
        <w:t xml:space="preserve">ие </w:t>
      </w:r>
      <w:r w:rsidRPr="00814167">
        <w:rPr>
          <w:rFonts w:ascii="Times New Roman" w:hAnsi="Times New Roman" w:cs="Times New Roman"/>
          <w:sz w:val="24"/>
          <w:szCs w:val="24"/>
        </w:rPr>
        <w:t xml:space="preserve"> </w:t>
      </w:r>
      <w:r w:rsidR="007D7A6E" w:rsidRPr="00814167">
        <w:rPr>
          <w:rFonts w:ascii="Times New Roman" w:hAnsi="Times New Roman" w:cs="Times New Roman"/>
          <w:sz w:val="24"/>
          <w:szCs w:val="24"/>
        </w:rPr>
        <w:t xml:space="preserve"> у  детей  навыков  безопасного поведения,  в  т. ч     в  сети  Интернет</w:t>
      </w:r>
    </w:p>
    <w:p w:rsidR="00B85665" w:rsidRPr="00814167" w:rsidRDefault="00B85665" w:rsidP="00F17B31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B85665" w:rsidRPr="00814167" w:rsidSect="00814167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338F"/>
    <w:multiLevelType w:val="hybridMultilevel"/>
    <w:tmpl w:val="C4462B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2C39B0"/>
    <w:multiLevelType w:val="hybridMultilevel"/>
    <w:tmpl w:val="843ECFE0"/>
    <w:lvl w:ilvl="0" w:tplc="0419000D">
      <w:start w:val="1"/>
      <w:numFmt w:val="bullet"/>
      <w:lvlText w:val=""/>
      <w:lvlJc w:val="left"/>
      <w:pPr>
        <w:ind w:left="15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>
    <w:nsid w:val="1CA80D71"/>
    <w:multiLevelType w:val="hybridMultilevel"/>
    <w:tmpl w:val="C6ECC49A"/>
    <w:lvl w:ilvl="0" w:tplc="C82006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2A19B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BE0EA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0AA26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22F8BC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E43E1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A4804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C2CDB4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5479A8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303C99"/>
    <w:multiLevelType w:val="hybridMultilevel"/>
    <w:tmpl w:val="3BF822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702222F"/>
    <w:multiLevelType w:val="hybridMultilevel"/>
    <w:tmpl w:val="3662D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3037B"/>
    <w:multiLevelType w:val="hybridMultilevel"/>
    <w:tmpl w:val="7CA69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FE4F07"/>
    <w:multiLevelType w:val="hybridMultilevel"/>
    <w:tmpl w:val="0360C048"/>
    <w:lvl w:ilvl="0" w:tplc="0419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7">
    <w:nsid w:val="50AB06DE"/>
    <w:multiLevelType w:val="hybridMultilevel"/>
    <w:tmpl w:val="6160F9E2"/>
    <w:lvl w:ilvl="0" w:tplc="EE142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03232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BA0514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8F2ADD7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E7259F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A89CF86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4D8643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DAEA75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E000CB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8">
    <w:nsid w:val="52E2661E"/>
    <w:multiLevelType w:val="hybridMultilevel"/>
    <w:tmpl w:val="CE02A6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1F4154"/>
    <w:multiLevelType w:val="hybridMultilevel"/>
    <w:tmpl w:val="EE12B9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3A4526"/>
    <w:multiLevelType w:val="hybridMultilevel"/>
    <w:tmpl w:val="084497C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73E1547C"/>
    <w:multiLevelType w:val="multilevel"/>
    <w:tmpl w:val="C2BA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E86D4D"/>
    <w:multiLevelType w:val="hybridMultilevel"/>
    <w:tmpl w:val="02A282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B264530"/>
    <w:multiLevelType w:val="hybridMultilevel"/>
    <w:tmpl w:val="04BACA6A"/>
    <w:lvl w:ilvl="0" w:tplc="B6FC81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11"/>
  </w:num>
  <w:num w:numId="5">
    <w:abstractNumId w:val="8"/>
  </w:num>
  <w:num w:numId="6">
    <w:abstractNumId w:val="2"/>
  </w:num>
  <w:num w:numId="7">
    <w:abstractNumId w:val="7"/>
  </w:num>
  <w:num w:numId="8">
    <w:abstractNumId w:val="10"/>
  </w:num>
  <w:num w:numId="9">
    <w:abstractNumId w:val="4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0"/>
  </w:num>
  <w:num w:numId="13">
    <w:abstractNumId w:val="5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1F4"/>
    <w:rsid w:val="000D4CBE"/>
    <w:rsid w:val="00100297"/>
    <w:rsid w:val="001376CC"/>
    <w:rsid w:val="00257535"/>
    <w:rsid w:val="00305CAB"/>
    <w:rsid w:val="00317F2F"/>
    <w:rsid w:val="0032391D"/>
    <w:rsid w:val="00341A2C"/>
    <w:rsid w:val="003E494D"/>
    <w:rsid w:val="004415B6"/>
    <w:rsid w:val="004A1D71"/>
    <w:rsid w:val="004F41F4"/>
    <w:rsid w:val="00734117"/>
    <w:rsid w:val="007D73D3"/>
    <w:rsid w:val="007D7A6E"/>
    <w:rsid w:val="00814167"/>
    <w:rsid w:val="008E153B"/>
    <w:rsid w:val="008F7428"/>
    <w:rsid w:val="00920DFC"/>
    <w:rsid w:val="00A063C5"/>
    <w:rsid w:val="00AC0FC0"/>
    <w:rsid w:val="00AE37C2"/>
    <w:rsid w:val="00B16B64"/>
    <w:rsid w:val="00B27406"/>
    <w:rsid w:val="00B3580A"/>
    <w:rsid w:val="00B85665"/>
    <w:rsid w:val="00BA5F59"/>
    <w:rsid w:val="00BF13FB"/>
    <w:rsid w:val="00CB61B0"/>
    <w:rsid w:val="00CC49E5"/>
    <w:rsid w:val="00DB007F"/>
    <w:rsid w:val="00E11FA2"/>
    <w:rsid w:val="00E26CDD"/>
    <w:rsid w:val="00F1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1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41A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41A2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C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4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1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41A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41A2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C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4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КО</Company>
  <LinksUpToDate>false</LinksUpToDate>
  <CharactersWithSpaces>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образования</dc:creator>
  <cp:keywords/>
  <dc:description/>
  <cp:lastModifiedBy>Отдел образования</cp:lastModifiedBy>
  <cp:revision>18</cp:revision>
  <cp:lastPrinted>2017-01-17T12:12:00Z</cp:lastPrinted>
  <dcterms:created xsi:type="dcterms:W3CDTF">2016-02-11T11:39:00Z</dcterms:created>
  <dcterms:modified xsi:type="dcterms:W3CDTF">2017-01-17T12:15:00Z</dcterms:modified>
</cp:coreProperties>
</file>