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4EE" w:rsidRPr="002A58EC" w:rsidRDefault="00D504EE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У</w:t>
      </w:r>
      <w:r w:rsidR="001E72CE">
        <w:rPr>
          <w:rFonts w:ascii="Times New Roman" w:hAnsi="Times New Roman" w:cs="Times New Roman"/>
          <w:sz w:val="24"/>
          <w:szCs w:val="24"/>
        </w:rPr>
        <w:t>ТВЕРЖДЕН</w:t>
      </w:r>
    </w:p>
    <w:p w:rsidR="003A2D1E" w:rsidRDefault="00D504EE" w:rsidP="003A2D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постановлением</w:t>
      </w:r>
      <w:r w:rsidR="003A2D1E">
        <w:rPr>
          <w:rFonts w:ascii="Times New Roman" w:hAnsi="Times New Roman" w:cs="Times New Roman"/>
          <w:sz w:val="24"/>
          <w:szCs w:val="24"/>
        </w:rPr>
        <w:t xml:space="preserve"> </w:t>
      </w:r>
      <w:r w:rsidR="001B34FB" w:rsidRPr="002A58EC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D504EE" w:rsidRPr="002A58EC" w:rsidRDefault="001B34FB" w:rsidP="003A2D1E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 Ловозерского района</w:t>
      </w:r>
    </w:p>
    <w:p w:rsidR="00D504EE" w:rsidRDefault="00D504EE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от 1</w:t>
      </w:r>
      <w:r w:rsidR="001B34FB" w:rsidRPr="002A58EC">
        <w:rPr>
          <w:rFonts w:ascii="Times New Roman" w:hAnsi="Times New Roman" w:cs="Times New Roman"/>
          <w:sz w:val="24"/>
          <w:szCs w:val="24"/>
        </w:rPr>
        <w:t>7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1B34FB" w:rsidRPr="002A58EC">
        <w:rPr>
          <w:rFonts w:ascii="Times New Roman" w:hAnsi="Times New Roman" w:cs="Times New Roman"/>
          <w:sz w:val="24"/>
          <w:szCs w:val="24"/>
        </w:rPr>
        <w:t>ма</w:t>
      </w:r>
      <w:r w:rsidRPr="002A58EC">
        <w:rPr>
          <w:rFonts w:ascii="Times New Roman" w:hAnsi="Times New Roman" w:cs="Times New Roman"/>
          <w:sz w:val="24"/>
          <w:szCs w:val="24"/>
        </w:rPr>
        <w:t>я 201</w:t>
      </w:r>
      <w:r w:rsidR="001B34FB" w:rsidRPr="002A58EC">
        <w:rPr>
          <w:rFonts w:ascii="Times New Roman" w:hAnsi="Times New Roman" w:cs="Times New Roman"/>
          <w:sz w:val="24"/>
          <w:szCs w:val="24"/>
        </w:rPr>
        <w:t>6</w:t>
      </w:r>
      <w:r w:rsidRPr="002A58EC">
        <w:rPr>
          <w:rFonts w:ascii="Times New Roman" w:hAnsi="Times New Roman" w:cs="Times New Roman"/>
          <w:sz w:val="24"/>
          <w:szCs w:val="24"/>
        </w:rPr>
        <w:t xml:space="preserve"> г. N </w:t>
      </w:r>
      <w:r w:rsidR="001B34FB" w:rsidRPr="002A58EC">
        <w:rPr>
          <w:rFonts w:ascii="Times New Roman" w:hAnsi="Times New Roman" w:cs="Times New Roman"/>
          <w:sz w:val="24"/>
          <w:szCs w:val="24"/>
        </w:rPr>
        <w:t>144</w:t>
      </w:r>
      <w:r w:rsidRPr="002A58EC">
        <w:rPr>
          <w:rFonts w:ascii="Times New Roman" w:hAnsi="Times New Roman" w:cs="Times New Roman"/>
          <w:sz w:val="24"/>
          <w:szCs w:val="24"/>
        </w:rPr>
        <w:t>-П</w:t>
      </w:r>
      <w:r w:rsidR="001B34FB" w:rsidRPr="002A58EC">
        <w:rPr>
          <w:rFonts w:ascii="Times New Roman" w:hAnsi="Times New Roman" w:cs="Times New Roman"/>
          <w:sz w:val="24"/>
          <w:szCs w:val="24"/>
        </w:rPr>
        <w:t>З</w:t>
      </w:r>
    </w:p>
    <w:p w:rsidR="00161B77" w:rsidRDefault="00161B77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(в ред. от 27 мая 2019 г. № 304-ПГ,</w:t>
      </w:r>
      <w:proofErr w:type="gramEnd"/>
    </w:p>
    <w:p w:rsidR="00161B77" w:rsidRPr="002A58EC" w:rsidRDefault="00161B77" w:rsidP="001B34F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968C4"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 xml:space="preserve"> июля 2019г. № </w:t>
      </w:r>
      <w:r w:rsidR="001968C4">
        <w:rPr>
          <w:rFonts w:ascii="Times New Roman" w:hAnsi="Times New Roman" w:cs="Times New Roman"/>
          <w:sz w:val="24"/>
          <w:szCs w:val="24"/>
        </w:rPr>
        <w:t>404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-ПГ) </w:t>
      </w: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4972" w:rsidRDefault="00FD4972" w:rsidP="001B34FB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608"/>
      <w:bookmarkEnd w:id="1"/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ПОРЯДОК</w:t>
      </w:r>
    </w:p>
    <w:p w:rsidR="00D504EE" w:rsidRPr="002A58EC" w:rsidRDefault="001B34FB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</w:t>
      </w:r>
    </w:p>
    <w:p w:rsidR="00D504EE" w:rsidRPr="002A58EC" w:rsidRDefault="001B34FB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на создание собственного бизнеса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FD4972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1.1.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Финансовая поддержка начинающим предпринимателям оказывается пут</w:t>
      </w:r>
      <w:r w:rsidR="00FD4972" w:rsidRPr="002A58EC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м предоставления грантов (в виде субсидий) (далее - Субсидия, грант) победителям конкурса по результатам конкурсного отбора (далее - Конкурс) в соответствии с настоящим Порядком предоставления грантов начинающим предпринимателям на создание собственного бизнеса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в Ловозерском районе </w:t>
      </w:r>
      <w:r w:rsidRPr="002A58EC">
        <w:rPr>
          <w:rFonts w:ascii="Times New Roman" w:hAnsi="Times New Roman" w:cs="Times New Roman"/>
          <w:sz w:val="24"/>
          <w:szCs w:val="24"/>
        </w:rPr>
        <w:t>(далее - Порядок) за сч</w:t>
      </w:r>
      <w:r w:rsidR="00FD4972" w:rsidRPr="002A58EC">
        <w:rPr>
          <w:rFonts w:ascii="Times New Roman" w:hAnsi="Times New Roman" w:cs="Times New Roman"/>
          <w:sz w:val="24"/>
          <w:szCs w:val="24"/>
        </w:rPr>
        <w:t>ёт средств бюджета муниципального образования Ловозерский район</w:t>
      </w:r>
      <w:r w:rsidRPr="002A58EC">
        <w:rPr>
          <w:rFonts w:ascii="Times New Roman" w:hAnsi="Times New Roman" w:cs="Times New Roman"/>
          <w:sz w:val="24"/>
          <w:szCs w:val="24"/>
        </w:rPr>
        <w:t xml:space="preserve">, в том числе средств, источником финансирования и обеспечения которых является </w:t>
      </w:r>
      <w:r w:rsidR="00341BBA" w:rsidRPr="002A58EC">
        <w:rPr>
          <w:rFonts w:ascii="Times New Roman" w:hAnsi="Times New Roman" w:cs="Times New Roman"/>
          <w:sz w:val="24"/>
          <w:szCs w:val="24"/>
        </w:rPr>
        <w:t>бюджет Мурманской</w:t>
      </w:r>
      <w:proofErr w:type="gramEnd"/>
      <w:r w:rsidR="00341BBA" w:rsidRPr="002A58EC">
        <w:rPr>
          <w:rFonts w:ascii="Times New Roman" w:hAnsi="Times New Roman" w:cs="Times New Roman"/>
          <w:sz w:val="24"/>
          <w:szCs w:val="24"/>
        </w:rPr>
        <w:t xml:space="preserve"> области и </w:t>
      </w:r>
      <w:r w:rsidRPr="002A58EC">
        <w:rPr>
          <w:rFonts w:ascii="Times New Roman" w:hAnsi="Times New Roman" w:cs="Times New Roman"/>
          <w:sz w:val="24"/>
          <w:szCs w:val="24"/>
        </w:rPr>
        <w:t>федеральный бюджет.</w:t>
      </w:r>
    </w:p>
    <w:p w:rsidR="00D504EE" w:rsidRPr="002A58EC" w:rsidRDefault="00FD4972" w:rsidP="00FD4972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1.2.</w:t>
      </w:r>
      <w:r w:rsidRPr="002A58EC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Целью предоставления </w:t>
      </w:r>
      <w:r w:rsidR="00341BBA" w:rsidRPr="002A58EC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является поддержка начинающих предпринимателей </w:t>
      </w:r>
      <w:r w:rsidR="00341BBA" w:rsidRPr="002A58EC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021ACC" w:rsidP="00FD4972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620"/>
      <w:bookmarkEnd w:id="2"/>
      <w:r w:rsidRPr="002A58EC">
        <w:rPr>
          <w:rFonts w:ascii="Times New Roman" w:hAnsi="Times New Roman" w:cs="Times New Roman"/>
          <w:sz w:val="24"/>
          <w:szCs w:val="24"/>
        </w:rPr>
        <w:t>1.3.</w:t>
      </w:r>
      <w:r w:rsidRPr="002A58EC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Основные термины и определения в рамках настоящего постановления:</w:t>
      </w:r>
    </w:p>
    <w:p w:rsidR="00D504E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Юридические лица - зарегистрированные в установленном законом порядке коммерческие организации, которые имеют в собственности обособленное имущество и отвечают по своим обязательствам этим имуществом, могут от своего имени приобретать и осуществлять имущественные и личные неимущественные права,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нести обязанности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, быть истцами и ответчиками в суде.</w:t>
      </w:r>
    </w:p>
    <w:p w:rsidR="00F35F1C" w:rsidRPr="002A58EC" w:rsidRDefault="00F35F1C" w:rsidP="00F35F1C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Юридические лица соответствуют требованиям </w:t>
      </w:r>
      <w:hyperlink r:id="rId8" w:history="1">
        <w:r w:rsidRPr="001E72CE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Федерации", сведения о них внесены в единый реестр субъектов малого и среднего предпринимательства.</w:t>
      </w:r>
    </w:p>
    <w:p w:rsidR="00D504E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Начинающие предприниматели - субъекты малого и среднего предпринимательства (далее - СМСП) - индивидуальные предприниматели и юридические лица - производители товаров, работ и услуг, соответствующие требованиям </w:t>
      </w:r>
      <w:hyperlink r:id="rId9" w:history="1">
        <w:r w:rsidR="00D504EE" w:rsidRPr="002A58EC">
          <w:rPr>
            <w:rFonts w:ascii="Times New Roman" w:hAnsi="Times New Roman" w:cs="Times New Roman"/>
            <w:sz w:val="24"/>
            <w:szCs w:val="24"/>
          </w:rPr>
          <w:t>статьи 4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N 209-ФЗ "О развитии малого и среднего предпринимательства в Российской Федерации", зарегистрированные и осуществляющие свою деятельность на территории </w:t>
      </w:r>
      <w:r w:rsidR="00FD4972" w:rsidRPr="002A58EC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менее 1 (одного) года на дату подачи заявки на получение </w:t>
      </w:r>
      <w:r w:rsidR="00AB3E66" w:rsidRPr="002A58EC">
        <w:rPr>
          <w:rFonts w:ascii="Times New Roman" w:hAnsi="Times New Roman" w:cs="Times New Roman"/>
          <w:sz w:val="24"/>
          <w:szCs w:val="24"/>
        </w:rPr>
        <w:t>гранта</w:t>
      </w:r>
      <w:r w:rsidR="00623D25">
        <w:rPr>
          <w:rStyle w:val="ad"/>
          <w:rFonts w:ascii="Times New Roman" w:hAnsi="Times New Roman" w:cs="Times New Roman"/>
          <w:sz w:val="24"/>
          <w:szCs w:val="24"/>
        </w:rPr>
        <w:footnoteReference w:id="1"/>
      </w:r>
      <w:r w:rsidR="00D504EE" w:rsidRPr="002A58EC">
        <w:rPr>
          <w:rFonts w:ascii="Times New Roman" w:hAnsi="Times New Roman" w:cs="Times New Roman"/>
          <w:sz w:val="24"/>
          <w:szCs w:val="24"/>
        </w:rPr>
        <w:t>, а также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осуществлявшие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 этого предпринимательскую деятельность в качестве индивидуальных предпринимателей или юридических лиц в течение последних 3 (тр</w:t>
      </w:r>
      <w:r w:rsidR="00FD4972" w:rsidRPr="002A58EC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х) лет и не являющиеся учредителями (участниками) одной или нескольких коммерческих организаций, в том числе гражданами, имеющими контрольный пакет акций одного или нескольких акционерных обществ.</w:t>
      </w:r>
    </w:p>
    <w:p w:rsidR="00F35F1C" w:rsidRPr="002A58EC" w:rsidRDefault="00F35F1C" w:rsidP="00F35F1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1.3.3.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 xml:space="preserve">Физические лица - граждане, проживающие и имеющие постоянную регистрацию на территории Мурманской области, не зарегистрированные на дату подачи </w:t>
      </w:r>
      <w:r w:rsidRPr="001E72CE">
        <w:rPr>
          <w:rFonts w:ascii="Times New Roman" w:hAnsi="Times New Roman" w:cs="Times New Roman"/>
          <w:sz w:val="24"/>
          <w:szCs w:val="24"/>
        </w:rPr>
        <w:lastRenderedPageBreak/>
        <w:t>заявки на получение Субсидии в качестве СМСП, а также не осуществлявшие до этого предпринимательскую деятельность в качестве индивидуальных предпринимателей или юридических лиц в течение последних 3 (трех) лет и не являющиеся учредителями (участниками) одной или нескольких коммерческих организаций, в том числе гражданами, имеющими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контрольный пакет акций одного или нескольких акционерных обществ.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1.3.</w:t>
      </w:r>
      <w:r w:rsidR="00F35F1C" w:rsidRPr="00330877">
        <w:rPr>
          <w:rFonts w:ascii="Times New Roman" w:hAnsi="Times New Roman" w:cs="Times New Roman"/>
          <w:sz w:val="24"/>
          <w:szCs w:val="24"/>
        </w:rPr>
        <w:t>4</w:t>
      </w:r>
      <w:r w:rsidRPr="00330877">
        <w:rPr>
          <w:rFonts w:ascii="Times New Roman" w:hAnsi="Times New Roman" w:cs="Times New Roman"/>
          <w:sz w:val="24"/>
          <w:szCs w:val="24"/>
        </w:rPr>
        <w:t>.</w:t>
      </w:r>
      <w:r w:rsidRPr="00330877">
        <w:rPr>
          <w:rFonts w:ascii="Times New Roman" w:hAnsi="Times New Roman" w:cs="Times New Roman"/>
          <w:sz w:val="24"/>
          <w:szCs w:val="24"/>
        </w:rPr>
        <w:tab/>
      </w:r>
      <w:r w:rsidR="00D504EE" w:rsidRPr="00330877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FD4972" w:rsidRPr="00330877">
        <w:rPr>
          <w:rFonts w:ascii="Times New Roman" w:hAnsi="Times New Roman" w:cs="Times New Roman"/>
          <w:sz w:val="24"/>
          <w:szCs w:val="24"/>
        </w:rPr>
        <w:t>–</w:t>
      </w:r>
      <w:r w:rsidR="00D504EE" w:rsidRPr="00330877">
        <w:rPr>
          <w:rFonts w:ascii="Times New Roman" w:hAnsi="Times New Roman" w:cs="Times New Roman"/>
          <w:sz w:val="24"/>
          <w:szCs w:val="24"/>
        </w:rPr>
        <w:t xml:space="preserve"> </w:t>
      </w:r>
      <w:r w:rsidR="00FD4972" w:rsidRPr="00330877">
        <w:rPr>
          <w:rFonts w:ascii="Times New Roman" w:hAnsi="Times New Roman" w:cs="Times New Roman"/>
          <w:sz w:val="24"/>
          <w:szCs w:val="24"/>
        </w:rPr>
        <w:t>администрация Ловозерского района</w:t>
      </w:r>
      <w:r w:rsidR="00D504EE" w:rsidRPr="00330877">
        <w:rPr>
          <w:rFonts w:ascii="Times New Roman" w:hAnsi="Times New Roman" w:cs="Times New Roman"/>
          <w:sz w:val="24"/>
          <w:szCs w:val="24"/>
        </w:rPr>
        <w:t>.</w:t>
      </w:r>
    </w:p>
    <w:p w:rsidR="00E2020F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E2020F" w:rsidRPr="002A58EC">
        <w:rPr>
          <w:rFonts w:ascii="Times New Roman" w:hAnsi="Times New Roman" w:cs="Times New Roman"/>
          <w:sz w:val="24"/>
          <w:szCs w:val="24"/>
        </w:rPr>
        <w:t>Комиссия по рассмотрению и оценке бизнес-планов проектов, представленных на Конкурс (далее - Комиссия) - коллегиальный орган, созданный с целью проведения конкурса бизнес-планов на право получения гранта. Положение о Комисс</w:t>
      </w:r>
      <w:proofErr w:type="gramStart"/>
      <w:r w:rsidR="00E2020F" w:rsidRPr="002A58EC">
        <w:rPr>
          <w:rFonts w:ascii="Times New Roman" w:hAnsi="Times New Roman" w:cs="Times New Roman"/>
          <w:sz w:val="24"/>
          <w:szCs w:val="24"/>
        </w:rPr>
        <w:t>ии и её</w:t>
      </w:r>
      <w:proofErr w:type="gramEnd"/>
      <w:r w:rsidR="00E2020F" w:rsidRPr="002A58EC">
        <w:rPr>
          <w:rFonts w:ascii="Times New Roman" w:hAnsi="Times New Roman" w:cs="Times New Roman"/>
          <w:sz w:val="24"/>
          <w:szCs w:val="24"/>
        </w:rPr>
        <w:t xml:space="preserve"> состав утверждаются распоряжением администрации Ловозерского района.</w:t>
      </w:r>
    </w:p>
    <w:p w:rsidR="00E2020F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6B406E" w:rsidRPr="002A58EC">
        <w:rPr>
          <w:rFonts w:ascii="Times New Roman" w:hAnsi="Times New Roman" w:cs="Times New Roman"/>
          <w:sz w:val="24"/>
          <w:szCs w:val="24"/>
        </w:rPr>
        <w:t>Заявитель - СМСП или физическое лицо, соответствующее критериям Конкурса и подавшее заявку на участие в Конкурсе.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6B406E" w:rsidRPr="002A58EC">
        <w:rPr>
          <w:rFonts w:ascii="Times New Roman" w:hAnsi="Times New Roman" w:cs="Times New Roman"/>
          <w:sz w:val="24"/>
          <w:szCs w:val="24"/>
        </w:rPr>
        <w:t>Получатель гранта - Заявитель, признанный победителем Конкурса.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1.3.</w:t>
      </w:r>
      <w:r w:rsidR="00F35F1C">
        <w:rPr>
          <w:rFonts w:ascii="Times New Roman" w:hAnsi="Times New Roman" w:cs="Times New Roman"/>
          <w:sz w:val="24"/>
          <w:szCs w:val="24"/>
        </w:rPr>
        <w:t>8.</w:t>
      </w:r>
      <w:r>
        <w:rPr>
          <w:rFonts w:ascii="Times New Roman" w:hAnsi="Times New Roman" w:cs="Times New Roman"/>
          <w:sz w:val="24"/>
          <w:szCs w:val="24"/>
        </w:rPr>
        <w:tab/>
      </w:r>
      <w:r w:rsidR="006B406E" w:rsidRPr="002A58EC">
        <w:rPr>
          <w:rFonts w:ascii="Times New Roman" w:hAnsi="Times New Roman" w:cs="Times New Roman"/>
          <w:sz w:val="24"/>
          <w:szCs w:val="24"/>
        </w:rPr>
        <w:t>Календарный год - год, начинающийся с 1 января и заканчивающийся 31 декабря.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1.4.</w:t>
      </w:r>
      <w:r w:rsidRPr="00330877">
        <w:rPr>
          <w:rFonts w:ascii="Times New Roman" w:hAnsi="Times New Roman" w:cs="Times New Roman"/>
          <w:sz w:val="24"/>
          <w:szCs w:val="24"/>
        </w:rPr>
        <w:tab/>
      </w:r>
      <w:r w:rsidR="00D504EE" w:rsidRPr="00330877">
        <w:rPr>
          <w:rFonts w:ascii="Times New Roman" w:hAnsi="Times New Roman" w:cs="Times New Roman"/>
          <w:sz w:val="24"/>
          <w:szCs w:val="24"/>
        </w:rPr>
        <w:t>Организатор конкурса нес</w:t>
      </w:r>
      <w:r w:rsidR="006B406E" w:rsidRPr="00330877">
        <w:rPr>
          <w:rFonts w:ascii="Times New Roman" w:hAnsi="Times New Roman" w:cs="Times New Roman"/>
          <w:sz w:val="24"/>
          <w:szCs w:val="24"/>
        </w:rPr>
        <w:t>ё</w:t>
      </w:r>
      <w:r w:rsidR="00D504EE" w:rsidRPr="00330877">
        <w:rPr>
          <w:rFonts w:ascii="Times New Roman" w:hAnsi="Times New Roman" w:cs="Times New Roman"/>
          <w:sz w:val="24"/>
          <w:szCs w:val="24"/>
        </w:rPr>
        <w:t xml:space="preserve">т ответственность в соответствии с законодательством Российской Федерации за целевое использование бюджетных средств, предназначенных для выплаты </w:t>
      </w:r>
      <w:r w:rsidR="006B406E" w:rsidRPr="0033087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330877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2. Критерии отбора Заявителей, имеющих право</w:t>
      </w: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="006B406E" w:rsidRPr="002A58EC">
        <w:rPr>
          <w:rFonts w:ascii="Times New Roman" w:hAnsi="Times New Roman" w:cs="Times New Roman"/>
          <w:sz w:val="24"/>
          <w:szCs w:val="24"/>
        </w:rPr>
        <w:t>гранта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6B406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Грант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предоставляется Заявителям, соответствующим следующим критериям: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соответствует требованиям </w:t>
      </w:r>
      <w:hyperlink w:anchor="P620" w:history="1">
        <w:r w:rsidR="00D504EE" w:rsidRPr="002A58EC">
          <w:rPr>
            <w:rFonts w:ascii="Times New Roman" w:hAnsi="Times New Roman" w:cs="Times New Roman"/>
            <w:sz w:val="24"/>
            <w:szCs w:val="24"/>
          </w:rPr>
          <w:t>пункта 1.3.</w:t>
        </w:r>
      </w:hyperlink>
      <w:r w:rsidR="006B406E" w:rsidRPr="002A58EC">
        <w:rPr>
          <w:rFonts w:ascii="Times New Roman" w:hAnsi="Times New Roman" w:cs="Times New Roman"/>
          <w:sz w:val="24"/>
          <w:szCs w:val="24"/>
        </w:rPr>
        <w:t>2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3772E5" w:rsidRPr="001E72CE">
        <w:rPr>
          <w:rFonts w:ascii="Times New Roman" w:hAnsi="Times New Roman" w:cs="Times New Roman"/>
          <w:sz w:val="24"/>
          <w:szCs w:val="24"/>
        </w:rPr>
        <w:t>или 1.3.3.</w:t>
      </w:r>
      <w:r w:rsidR="003772E5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настоящего Порядка.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является кредитной,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является участником соглашений о разделе продукции.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(учредитель Заявителя)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осуществляет предпринимательскую деятельность в сфере игорного бизнеса.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осуществляет производство и реализацию подакцизных товаров (алкогольной продукции, табачных изделий, нефтепродуктов и т.д.), а также добычу и реализацию полезных ископаемых.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(учредитель Заявителя) не имеет задолженности по начисленным налогам, сборам и иным обязательным платежам в бюджеты всех уровней на первое число месяца подачи заявки на получение </w:t>
      </w:r>
      <w:r w:rsidR="001D4122" w:rsidRPr="002A58EC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2.8.</w:t>
      </w:r>
      <w:r>
        <w:rPr>
          <w:rFonts w:ascii="Times New Roman" w:hAnsi="Times New Roman" w:cs="Times New Roman"/>
          <w:sz w:val="24"/>
          <w:szCs w:val="24"/>
        </w:rPr>
        <w:tab/>
      </w:r>
      <w:r w:rsidR="00330877" w:rsidRPr="00330877">
        <w:rPr>
          <w:rFonts w:ascii="Times New Roman" w:hAnsi="Times New Roman" w:cs="Times New Roman"/>
          <w:sz w:val="24"/>
          <w:szCs w:val="24"/>
        </w:rPr>
        <w:t>Заявитель, являющийся юридическим лицом, на дату, определённую правовым актом, не должен находиться в процессе ликвидации, банкротства, а участник отбора, являющийся индивидуальным предпринимателем, не должен прекратить деятельность в качестве индивидуального предпринимателя.</w:t>
      </w:r>
    </w:p>
    <w:p w:rsidR="00D504EE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Деятельность Заявителя не приостановлена в установленном законодательством порядке, на имущество Заявителя не наложен арест.</w:t>
      </w:r>
    </w:p>
    <w:p w:rsidR="004F27FB" w:rsidRPr="001E72CE" w:rsidRDefault="004F27FB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2.10.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 xml:space="preserve">Заявитель не является иностранным юридическим лицом, а также российским юридическим лицом,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</w:t>
      </w:r>
      <w:r w:rsidRPr="001E72CE">
        <w:rPr>
          <w:rFonts w:ascii="Times New Roman" w:hAnsi="Times New Roman" w:cs="Times New Roman"/>
          <w:sz w:val="24"/>
          <w:szCs w:val="24"/>
        </w:rPr>
        <w:lastRenderedPageBreak/>
        <w:t>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таких юридических лиц, в совокупности превышает 50 процентов.</w:t>
      </w:r>
    </w:p>
    <w:p w:rsidR="004F27FB" w:rsidRPr="001E72CE" w:rsidRDefault="004F27FB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2.11. Заявители, соответствующие требованиям </w:t>
      </w:r>
      <w:hyperlink w:anchor="P86" w:history="1">
        <w:r w:rsidRPr="001E72CE">
          <w:rPr>
            <w:rFonts w:ascii="Times New Roman" w:hAnsi="Times New Roman" w:cs="Times New Roman"/>
            <w:sz w:val="24"/>
            <w:szCs w:val="24"/>
          </w:rPr>
          <w:t>пункта 1.</w:t>
        </w:r>
        <w:r w:rsidR="00437647" w:rsidRPr="001E72CE">
          <w:rPr>
            <w:rFonts w:ascii="Times New Roman" w:hAnsi="Times New Roman" w:cs="Times New Roman"/>
            <w:sz w:val="24"/>
            <w:szCs w:val="24"/>
          </w:rPr>
          <w:t>3</w:t>
        </w:r>
        <w:r w:rsidRPr="001E72CE">
          <w:rPr>
            <w:rFonts w:ascii="Times New Roman" w:hAnsi="Times New Roman" w:cs="Times New Roman"/>
            <w:sz w:val="24"/>
            <w:szCs w:val="24"/>
          </w:rPr>
          <w:t>.2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настоящего Порядка, должны быть зарегистрирован</w:t>
      </w:r>
      <w:r w:rsidR="00437647" w:rsidRPr="001E72CE">
        <w:rPr>
          <w:rFonts w:ascii="Times New Roman" w:hAnsi="Times New Roman" w:cs="Times New Roman"/>
          <w:sz w:val="24"/>
          <w:szCs w:val="24"/>
        </w:rPr>
        <w:t>ы</w:t>
      </w:r>
      <w:r w:rsidRPr="001E72CE">
        <w:rPr>
          <w:rFonts w:ascii="Times New Roman" w:hAnsi="Times New Roman" w:cs="Times New Roman"/>
          <w:sz w:val="24"/>
          <w:szCs w:val="24"/>
        </w:rPr>
        <w:t xml:space="preserve"> как СМСП и осуществлять свою деятельность на территории Мурманской области.</w:t>
      </w:r>
    </w:p>
    <w:p w:rsidR="004F27FB" w:rsidRPr="001E72CE" w:rsidRDefault="004F27FB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2.12. Заявитель дает согласие на осуществление проверок соблюдения им условий, целей и порядка предоставления Субсидии, проводимых Организатором конкурса и органом государ</w:t>
      </w:r>
      <w:r w:rsidR="00437647" w:rsidRPr="001E72CE">
        <w:rPr>
          <w:rFonts w:ascii="Times New Roman" w:hAnsi="Times New Roman" w:cs="Times New Roman"/>
          <w:sz w:val="24"/>
          <w:szCs w:val="24"/>
        </w:rPr>
        <w:t>ственного финансового контроля.</w:t>
      </w:r>
    </w:p>
    <w:p w:rsidR="00437647" w:rsidRPr="001E72CE" w:rsidRDefault="00BC7825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2.1</w:t>
      </w:r>
      <w:r w:rsidR="004F27FB" w:rsidRPr="001E72CE">
        <w:rPr>
          <w:rFonts w:ascii="Times New Roman" w:hAnsi="Times New Roman" w:cs="Times New Roman"/>
          <w:sz w:val="24"/>
          <w:szCs w:val="24"/>
        </w:rPr>
        <w:t>3</w:t>
      </w:r>
      <w:r w:rsidRPr="001E72CE">
        <w:rPr>
          <w:rFonts w:ascii="Times New Roman" w:hAnsi="Times New Roman" w:cs="Times New Roman"/>
          <w:sz w:val="24"/>
          <w:szCs w:val="24"/>
        </w:rPr>
        <w:t>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437647" w:rsidRPr="001E72CE">
        <w:rPr>
          <w:rFonts w:ascii="Times New Roman" w:hAnsi="Times New Roman" w:cs="Times New Roman"/>
          <w:sz w:val="24"/>
          <w:szCs w:val="24"/>
        </w:rPr>
        <w:t>Учредитель (будущий учредитель) Заявителя должен пройти обучение по одной из следующих программ: тренинг-курс "Начинающий предприниматель" в рамках обучающей программы "Шаг за шагом", тренинг "Азбука предпринимателя" в рамках программы обучения АО "Федеральная корпорация по развитию малого и среднего предпринимательства", федеральная образовательная программа "Мама-предприниматель" (далее - Образовательная программа) и получить номерной сертификат о завершении обучения или иметь диплом о высшем экономическом и (или</w:t>
      </w:r>
      <w:proofErr w:type="gramEnd"/>
      <w:r w:rsidR="00437647" w:rsidRPr="001E72CE">
        <w:rPr>
          <w:rFonts w:ascii="Times New Roman" w:hAnsi="Times New Roman" w:cs="Times New Roman"/>
          <w:sz w:val="24"/>
          <w:szCs w:val="24"/>
        </w:rPr>
        <w:t xml:space="preserve">) юридическом </w:t>
      </w:r>
      <w:proofErr w:type="gramStart"/>
      <w:r w:rsidR="00437647" w:rsidRPr="001E72CE">
        <w:rPr>
          <w:rFonts w:ascii="Times New Roman" w:hAnsi="Times New Roman" w:cs="Times New Roman"/>
          <w:sz w:val="24"/>
          <w:szCs w:val="24"/>
        </w:rPr>
        <w:t>образовании</w:t>
      </w:r>
      <w:proofErr w:type="gramEnd"/>
      <w:r w:rsidR="00437647" w:rsidRPr="001E72CE">
        <w:rPr>
          <w:rFonts w:ascii="Times New Roman" w:hAnsi="Times New Roman" w:cs="Times New Roman"/>
          <w:sz w:val="24"/>
          <w:szCs w:val="24"/>
        </w:rPr>
        <w:t xml:space="preserve"> (профильной переподготовке).</w:t>
      </w:r>
    </w:p>
    <w:p w:rsidR="00D504EE" w:rsidRPr="00437647" w:rsidRDefault="00437647" w:rsidP="00437647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Срок действия номерного сертификата о завершении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обучения по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- 3 (три) года с момента выдачи.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F27F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зарегистрирован в качестве СМСП менее 12 месяцев до даты подачи заявления на предоставление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может подать документы физическое лицо в случае наличия постоянной регистрации на территории </w:t>
      </w:r>
      <w:r w:rsidR="00C9475D">
        <w:rPr>
          <w:rFonts w:ascii="Times New Roman" w:hAnsi="Times New Roman" w:cs="Times New Roman"/>
          <w:sz w:val="24"/>
          <w:szCs w:val="24"/>
        </w:rPr>
        <w:t>Ловозерского района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4F27F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Заявители не должны в течение последних 3 (тр</w:t>
      </w:r>
      <w:r w:rsidR="00C9475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х) лет быть зарегистрированы как индивидуальные предприниматели или юридические лица и не должны являться учредителями (участниками) одного или нескольких юридических лиц, в том числе гражданами, имеющими контрольный пакет акций одного или нескольких акционерных обществ.</w:t>
      </w:r>
    </w:p>
    <w:p w:rsidR="00D43B7A" w:rsidRPr="00330877" w:rsidRDefault="00D43B7A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2.16. Заявитель не получает в текущем финансовом году или на дату, определённую правовым актом, средства из бюджета бюджетной системы Российской Федерации, из которой планируется предоставление гранта, в соответствии с иными правовыми актами на цели, установленные правовым актом.</w:t>
      </w:r>
    </w:p>
    <w:p w:rsidR="00D43B7A" w:rsidRPr="002A58EC" w:rsidRDefault="00D43B7A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2.17.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30877" w:rsidRPr="00330877">
        <w:rPr>
          <w:rFonts w:ascii="Times New Roman" w:hAnsi="Times New Roman" w:cs="Times New Roman"/>
          <w:sz w:val="24"/>
          <w:szCs w:val="24"/>
        </w:rPr>
        <w:t>Заявителю, являющемуся бюджетным или автономным учреждением, органом, осуществляющим функции и полномочия учредителя которого не является орган, проводящий конкурс, является условие о предоставлении согласия органа, осуществляющего функции и полномочия учредителя в отношении этого учреждения, на участие в отборе, оформленного на бланке указанного органа.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3. Условия предоставления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начинающим</w:t>
      </w:r>
      <w:r w:rsidR="00975D47">
        <w:rPr>
          <w:rFonts w:ascii="Times New Roman" w:hAnsi="Times New Roman" w:cs="Times New Roman"/>
          <w:sz w:val="24"/>
          <w:szCs w:val="24"/>
        </w:rPr>
        <w:t xml:space="preserve"> </w:t>
      </w:r>
      <w:r w:rsidRPr="002A58EC">
        <w:rPr>
          <w:rFonts w:ascii="Times New Roman" w:hAnsi="Times New Roman" w:cs="Times New Roman"/>
          <w:sz w:val="24"/>
          <w:szCs w:val="24"/>
        </w:rPr>
        <w:t>предпринимателям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656"/>
      <w:bookmarkEnd w:id="3"/>
      <w:r>
        <w:rPr>
          <w:rFonts w:ascii="Times New Roman" w:hAnsi="Times New Roman" w:cs="Times New Roman"/>
          <w:sz w:val="24"/>
          <w:szCs w:val="24"/>
        </w:rPr>
        <w:t>3.1.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Заявители разделяются на следующие приоритетные группы: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657"/>
      <w:bookmarkEnd w:id="4"/>
      <w:r>
        <w:rPr>
          <w:rFonts w:ascii="Times New Roman" w:hAnsi="Times New Roman" w:cs="Times New Roman"/>
          <w:sz w:val="24"/>
          <w:szCs w:val="24"/>
        </w:rPr>
        <w:t>3.1.1.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proofErr w:type="gramStart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 xml:space="preserve"> А</w:t>
      </w:r>
      <w:proofErr w:type="gramEnd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658"/>
      <w:bookmarkEnd w:id="5"/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официально зарегистрированные безработные;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молодые семьи, имеющие детей, в том числе неполные семьи, состоящие из 1 (одного) молодого родителя и 1 (одного) и более детей, при условии, что возраст каждого из супругов либо 1 (одного) родителя в неполной семье не превышает 35 лет, неполные семьи, многодетные семьи, семьи, воспитывающие детей-инвалидов;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работники, находящиеся под угрозой массового увольнения (установление неполного рабочего времени, временная приостановка работ, предоставление отпуска без сохранения заработной платы, мероприятия по высвобождению работников);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жители монопрофильных муниципальных образований (моногородов) -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>работники градообразующих предприятий;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военнослужащие, уволенные в запас в связи с сокращением Вооруж</w:t>
      </w:r>
      <w:r w:rsidR="00C9475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Сил Российской Федерации;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664"/>
      <w:bookmarkEnd w:id="6"/>
      <w:r>
        <w:rPr>
          <w:rFonts w:ascii="Times New Roman" w:hAnsi="Times New Roman" w:cs="Times New Roman"/>
          <w:sz w:val="24"/>
          <w:szCs w:val="24"/>
        </w:rPr>
        <w:t>е)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физические лица в возрасте до 30 лет (включительно) - субъекты молод</w:t>
      </w:r>
      <w:r w:rsidR="00C9475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жного предпринимательства;</w:t>
      </w:r>
    </w:p>
    <w:p w:rsidR="00D504EE" w:rsidRPr="002A58EC" w:rsidRDefault="00D504EE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ж)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 xml:space="preserve">юридические лица, в уставном капитале которых доля, принадлежащая физическим лицам, указанным в </w:t>
      </w:r>
      <w:hyperlink w:anchor="P658" w:history="1">
        <w:r w:rsidRPr="00AF2573">
          <w:rPr>
            <w:rFonts w:ascii="Times New Roman" w:hAnsi="Times New Roman" w:cs="Times New Roman"/>
            <w:sz w:val="24"/>
            <w:szCs w:val="24"/>
          </w:rPr>
          <w:t>подпунктах "а"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- </w:t>
      </w:r>
      <w:hyperlink w:anchor="P664" w:history="1">
        <w:r w:rsidRPr="00AF2573">
          <w:rPr>
            <w:rFonts w:ascii="Times New Roman" w:hAnsi="Times New Roman" w:cs="Times New Roman"/>
            <w:sz w:val="24"/>
            <w:szCs w:val="24"/>
          </w:rPr>
          <w:t>"е"</w:t>
        </w:r>
      </w:hyperlink>
      <w:r w:rsidRPr="002A58EC">
        <w:rPr>
          <w:rFonts w:ascii="Times New Roman" w:hAnsi="Times New Roman" w:cs="Times New Roman"/>
          <w:sz w:val="24"/>
          <w:szCs w:val="24"/>
        </w:rPr>
        <w:t>,</w:t>
      </w:r>
      <w:r w:rsidR="00AF2573">
        <w:rPr>
          <w:rFonts w:ascii="Times New Roman" w:hAnsi="Times New Roman" w:cs="Times New Roman"/>
          <w:sz w:val="24"/>
          <w:szCs w:val="24"/>
        </w:rPr>
        <w:t xml:space="preserve"> составляет более 50 процентов.</w:t>
      </w:r>
    </w:p>
    <w:p w:rsidR="00D504EE" w:rsidRPr="00AF2573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bookmarkStart w:id="7" w:name="P667"/>
      <w:bookmarkEnd w:id="7"/>
      <w:r>
        <w:rPr>
          <w:rFonts w:ascii="Times New Roman" w:hAnsi="Times New Roman" w:cs="Times New Roman"/>
          <w:sz w:val="24"/>
          <w:szCs w:val="24"/>
        </w:rPr>
        <w:t>3.1.2.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proofErr w:type="gramStart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 xml:space="preserve"> Б</w:t>
      </w:r>
      <w:proofErr w:type="gramEnd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субъекты малого предпринимательства (индивидуальные предприниматели и юридические лица), относящиеся к социальному предпринимательству в соответствии с </w:t>
      </w:r>
      <w:hyperlink w:anchor="P672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пунктом 3.2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AF2573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Категория</w:t>
      </w:r>
      <w:proofErr w:type="gramStart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 xml:space="preserve"> В</w:t>
      </w:r>
      <w:proofErr w:type="gramEnd"/>
      <w:r w:rsidR="00D504EE" w:rsidRPr="00AF2573">
        <w:rPr>
          <w:rFonts w:ascii="Times New Roman" w:hAnsi="Times New Roman" w:cs="Times New Roman"/>
          <w:b/>
          <w:i/>
          <w:sz w:val="24"/>
          <w:szCs w:val="24"/>
        </w:rPr>
        <w:t>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субъекты малого предпринимательства в сфере туризма;</w:t>
      </w:r>
    </w:p>
    <w:p w:rsidR="00D504EE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субъекты малого предпринимательства в сфере утилизации биологических отходов.</w:t>
      </w:r>
    </w:p>
    <w:p w:rsidR="00AC3984" w:rsidRPr="001E72CE" w:rsidRDefault="00AC3984" w:rsidP="00AC3984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3.1.4. </w:t>
      </w:r>
      <w:r w:rsidRPr="001E72CE">
        <w:rPr>
          <w:rFonts w:ascii="Times New Roman" w:hAnsi="Times New Roman" w:cs="Times New Roman"/>
          <w:b/>
          <w:i/>
          <w:sz w:val="24"/>
          <w:szCs w:val="24"/>
        </w:rPr>
        <w:t>Категория Г:</w:t>
      </w:r>
    </w:p>
    <w:p w:rsidR="00AC3984" w:rsidRPr="00AC3984" w:rsidRDefault="00AC3984" w:rsidP="00AC3984">
      <w:pPr>
        <w:pStyle w:val="ConsPlusNormal"/>
        <w:ind w:firstLine="68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женщины, имеющие ребенка (детей), являющиеся СМСП, в возрасте не старше 26 лет на дату подачи заявки на участие в Конкурсе.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672"/>
      <w:bookmarkEnd w:id="8"/>
      <w:r>
        <w:rPr>
          <w:rFonts w:ascii="Times New Roman" w:hAnsi="Times New Roman" w:cs="Times New Roman"/>
          <w:sz w:val="24"/>
          <w:szCs w:val="24"/>
        </w:rPr>
        <w:t>3.2.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конкурсном отборе по мероприятиям, связанным с поддержкой социального предпринимательства, принимают участие субъекты малого и среднего предпринимательства,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бизнес-проекты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которых соответствуют одному или нескольким из нижеперечисленных условий: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обеспечение занятости инвалидов, женщин, имеющих детей в возрасте до 7 (семи) лет, сирот, выпускников детских домов, людей пенсионного возраста, а также лиц, освобожд</w:t>
      </w:r>
      <w:r w:rsidR="00AF2573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из мест лишения свободы в течение 2 (двух) лет, предшествующих дате проведения конкурсного отбора, при условии, что среднесписочная численность указанных категорий граждан среди их работников составляет не менее 50 %;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а доля в фонде оплаты труда - не менее 25 %;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оказание на рег</w:t>
      </w:r>
      <w:r w:rsidR="005D30E8">
        <w:rPr>
          <w:rFonts w:ascii="Times New Roman" w:hAnsi="Times New Roman" w:cs="Times New Roman"/>
          <w:sz w:val="24"/>
          <w:szCs w:val="24"/>
        </w:rPr>
        <w:t>улярной, систематической основе</w:t>
      </w:r>
      <w:r w:rsidR="006F6D7A" w:rsidRPr="002524DC">
        <w:rPr>
          <w:vertAlign w:val="superscript"/>
        </w:rPr>
        <w:footnoteReference w:id="2"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социально-бытовых и социально-медицинских услуг пенсионерам и инвалидам;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оказание на регулярной, </w:t>
      </w:r>
      <w:r w:rsidR="00975D47">
        <w:rPr>
          <w:rFonts w:ascii="Times New Roman" w:hAnsi="Times New Roman" w:cs="Times New Roman"/>
          <w:sz w:val="24"/>
          <w:szCs w:val="24"/>
        </w:rPr>
        <w:t>систематической основе</w:t>
      </w:r>
      <w:r w:rsidR="002217E0">
        <w:rPr>
          <w:rStyle w:val="ad"/>
          <w:rFonts w:ascii="Times New Roman" w:hAnsi="Times New Roman" w:cs="Times New Roman"/>
          <w:sz w:val="24"/>
          <w:szCs w:val="24"/>
        </w:rPr>
        <w:t>2</w:t>
      </w:r>
      <w:r w:rsidR="00975D47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услуг инвалидам и детям-сиротам в следующих сферах деятельности: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профессиональная ориентация и трудоустройство, включая содействие занятости и самозанятости;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социальное обслуживание в области здравоохранения, физической культуры и массового спорта, прове</w:t>
      </w:r>
      <w:r w:rsidR="00C9475D">
        <w:rPr>
          <w:rFonts w:ascii="Times New Roman" w:hAnsi="Times New Roman" w:cs="Times New Roman"/>
          <w:sz w:val="24"/>
          <w:szCs w:val="24"/>
        </w:rPr>
        <w:t>дение занятий в детских и молодё</w:t>
      </w:r>
      <w:r w:rsidR="00D504EE" w:rsidRPr="002A58EC">
        <w:rPr>
          <w:rFonts w:ascii="Times New Roman" w:hAnsi="Times New Roman" w:cs="Times New Roman"/>
          <w:sz w:val="24"/>
          <w:szCs w:val="24"/>
        </w:rPr>
        <w:t>жных кружках, секциях, студиях;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культурно-просветительская деятельность (музеи, театры, школы-студии, музыкальные учреждения, творческие мастерские);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образовательные услуги;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производство и (или) реализация медицинской техники, протезно-ортопедических изделий, а также технических средств, включая автомототранспорт, материалы, которые могут быть использованы исключительно для профилактики инвалидности или реабилитации инвалидов.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685"/>
      <w:bookmarkEnd w:id="9"/>
      <w:r>
        <w:rPr>
          <w:rFonts w:ascii="Times New Roman" w:hAnsi="Times New Roman" w:cs="Times New Roman"/>
          <w:sz w:val="24"/>
          <w:szCs w:val="24"/>
        </w:rPr>
        <w:t>3.3.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AF2573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 может превышать 500 тысяч рублей на одного Получателя </w:t>
      </w:r>
      <w:r w:rsidR="00C9475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687"/>
      <w:bookmarkEnd w:id="10"/>
      <w:r>
        <w:rPr>
          <w:rFonts w:ascii="Times New Roman" w:hAnsi="Times New Roman" w:cs="Times New Roman"/>
          <w:sz w:val="24"/>
          <w:szCs w:val="24"/>
        </w:rPr>
        <w:t>3.3.1.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случае когда учредителями вновь созданного юридического лица являются несколько физических лиц, включ</w:t>
      </w:r>
      <w:r w:rsidR="00AF2573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в приоритетную целевую группу получателей гранта категорий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Б в соответствии с </w:t>
      </w:r>
      <w:hyperlink w:anchor="P657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пунктами 3.1.1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</w:t>
      </w:r>
      <w:hyperlink w:anchor="P667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3.1.2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сумма гранта указанному юридическому лицу не должна превышать произведения числа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>указанных учредителей на 0,5 млн. рублей, но не более 1 млн. рублей на одного получателя поддержки.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690"/>
      <w:bookmarkEnd w:id="11"/>
      <w:r>
        <w:rPr>
          <w:rFonts w:ascii="Times New Roman" w:hAnsi="Times New Roman" w:cs="Times New Roman"/>
          <w:sz w:val="24"/>
          <w:szCs w:val="24"/>
        </w:rPr>
        <w:t>3.4.</w:t>
      </w:r>
      <w:r>
        <w:rPr>
          <w:rFonts w:ascii="Times New Roman" w:hAnsi="Times New Roman" w:cs="Times New Roman"/>
          <w:sz w:val="24"/>
          <w:szCs w:val="24"/>
        </w:rPr>
        <w:tab/>
      </w:r>
      <w:r w:rsidR="00AF2573">
        <w:rPr>
          <w:rFonts w:ascii="Times New Roman" w:hAnsi="Times New Roman" w:cs="Times New Roman"/>
          <w:sz w:val="24"/>
          <w:szCs w:val="24"/>
        </w:rPr>
        <w:t>Грант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предоставляется при условии софинансирования Получателем </w:t>
      </w:r>
      <w:r w:rsidR="00AF2573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расходов на реализацию бизнес-плана (далее - собственные средства):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для Заявителей, претендующих на получение </w:t>
      </w:r>
      <w:r w:rsidR="00AF2573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указанн</w:t>
      </w:r>
      <w:r w:rsidR="004577D0">
        <w:rPr>
          <w:rFonts w:ascii="Times New Roman" w:hAnsi="Times New Roman" w:cs="Times New Roman"/>
          <w:sz w:val="24"/>
          <w:szCs w:val="24"/>
        </w:rPr>
        <w:t>ых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685" w:history="1">
        <w:r w:rsidR="00D504EE" w:rsidRPr="00AF2573">
          <w:rPr>
            <w:rFonts w:ascii="Times New Roman" w:hAnsi="Times New Roman" w:cs="Times New Roman"/>
            <w:sz w:val="24"/>
            <w:szCs w:val="24"/>
          </w:rPr>
          <w:t>пункте 3.3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в размере не менее 15 % от размера получаемо</w:t>
      </w:r>
      <w:r w:rsidR="004577D0">
        <w:rPr>
          <w:rFonts w:ascii="Times New Roman" w:hAnsi="Times New Roman" w:cs="Times New Roman"/>
          <w:sz w:val="24"/>
          <w:szCs w:val="24"/>
        </w:rPr>
        <w:t>го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577D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для Заявителей, претендующих на получение </w:t>
      </w:r>
      <w:r w:rsidR="004577D0">
        <w:rPr>
          <w:rFonts w:ascii="Times New Roman" w:hAnsi="Times New Roman" w:cs="Times New Roman"/>
          <w:sz w:val="24"/>
          <w:szCs w:val="24"/>
        </w:rPr>
        <w:t>гранта, указанных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687" w:history="1">
        <w:r w:rsidR="00D504EE" w:rsidRPr="004577D0">
          <w:rPr>
            <w:rFonts w:ascii="Times New Roman" w:hAnsi="Times New Roman" w:cs="Times New Roman"/>
            <w:sz w:val="24"/>
            <w:szCs w:val="24"/>
          </w:rPr>
          <w:t>подпункте 3.3.1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в размере не менее 45 % от размера получаемо</w:t>
      </w:r>
      <w:r w:rsidR="004577D0">
        <w:rPr>
          <w:rFonts w:ascii="Times New Roman" w:hAnsi="Times New Roman" w:cs="Times New Roman"/>
          <w:sz w:val="24"/>
          <w:szCs w:val="24"/>
        </w:rPr>
        <w:t>го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577D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Принимаются к подтверждению софинансирования за сч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 собственных средств затраты, указанные в </w:t>
      </w:r>
      <w:hyperlink w:anchor="P695" w:history="1">
        <w:r w:rsidRPr="004577D0">
          <w:rPr>
            <w:rFonts w:ascii="Times New Roman" w:hAnsi="Times New Roman" w:cs="Times New Roman"/>
            <w:sz w:val="24"/>
            <w:szCs w:val="24"/>
          </w:rPr>
          <w:t>пункте 3.5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 Не принимаются к подтверждению софинансирования за сч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 собственных средств затраты, указанные в </w:t>
      </w:r>
      <w:hyperlink w:anchor="P705" w:history="1">
        <w:r w:rsidRPr="004577D0">
          <w:rPr>
            <w:rFonts w:ascii="Times New Roman" w:hAnsi="Times New Roman" w:cs="Times New Roman"/>
            <w:sz w:val="24"/>
            <w:szCs w:val="24"/>
          </w:rPr>
          <w:t>пункте 3.6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695"/>
      <w:bookmarkEnd w:id="12"/>
      <w:r>
        <w:rPr>
          <w:rFonts w:ascii="Times New Roman" w:hAnsi="Times New Roman" w:cs="Times New Roman"/>
          <w:sz w:val="24"/>
          <w:szCs w:val="24"/>
        </w:rPr>
        <w:t>3.5.</w:t>
      </w:r>
      <w:r>
        <w:rPr>
          <w:rFonts w:ascii="Times New Roman" w:hAnsi="Times New Roman" w:cs="Times New Roman"/>
          <w:sz w:val="24"/>
          <w:szCs w:val="24"/>
        </w:rPr>
        <w:tab/>
      </w:r>
      <w:r w:rsidR="004577D0">
        <w:rPr>
          <w:rFonts w:ascii="Times New Roman" w:hAnsi="Times New Roman" w:cs="Times New Roman"/>
          <w:sz w:val="24"/>
          <w:szCs w:val="24"/>
        </w:rPr>
        <w:t>Гранты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предоставляются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в текущем финансовом году на безвозмездной основе в соответствии с бизнес-планом в целях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возмещения следующих затрат, связанных с началом предпринимательской деятельности: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аренда помещений;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оплата коммунальных услуг;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приобретение основных средств (оборудование, оргтехника, мебель и т.д.);</w:t>
      </w:r>
    </w:p>
    <w:p w:rsidR="00D504EE" w:rsidRPr="002A58EC" w:rsidRDefault="00D504EE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-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>приобретение прочего инвентаря;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расходы на рекламу;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выплаты по передаче прав на франшизу (паушальный взнос);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ремонтные работы (с предварительным расч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том - сметой);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приобретение материальных ценностей на пере</w:t>
      </w:r>
      <w:r w:rsidR="004577D0">
        <w:rPr>
          <w:rFonts w:ascii="Times New Roman" w:hAnsi="Times New Roman" w:cs="Times New Roman"/>
          <w:sz w:val="24"/>
          <w:szCs w:val="24"/>
        </w:rPr>
        <w:t>работку (с предварительным расчё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том плана переработки).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705"/>
      <w:bookmarkEnd w:id="13"/>
      <w:r>
        <w:rPr>
          <w:rFonts w:ascii="Times New Roman" w:hAnsi="Times New Roman" w:cs="Times New Roman"/>
          <w:sz w:val="24"/>
          <w:szCs w:val="24"/>
        </w:rPr>
        <w:t>3.6.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Не принимаются к подтверждению софинансирования затраты на выплату заработной платы, налогов, взносов во внебюджетные фонды, процентов по кредитам, штрафы, пени, комиссия банка, приобретение материальных ценностей с целью дальнейшей реализации; расходы, произвед</w:t>
      </w:r>
      <w:r w:rsidR="004577D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нные до регистрации юридического лица или индивидуального предпринимателя.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4" w:name="P707"/>
      <w:bookmarkEnd w:id="14"/>
      <w:r>
        <w:rPr>
          <w:rFonts w:ascii="Times New Roman" w:hAnsi="Times New Roman" w:cs="Times New Roman"/>
          <w:sz w:val="24"/>
          <w:szCs w:val="24"/>
        </w:rPr>
        <w:t>3.7.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Заявитель, не зарегистрированный в качестве СМСП на дату подачи заявки на участие в Конкурсе, признанный победителем Конкурса или претендентом на получение </w:t>
      </w:r>
      <w:r w:rsidR="004577D0">
        <w:rPr>
          <w:rFonts w:ascii="Times New Roman" w:hAnsi="Times New Roman" w:cs="Times New Roman"/>
          <w:sz w:val="24"/>
          <w:szCs w:val="24"/>
        </w:rPr>
        <w:t>областного (</w:t>
      </w:r>
      <w:r w:rsidR="00D504EE" w:rsidRPr="002A58EC">
        <w:rPr>
          <w:rFonts w:ascii="Times New Roman" w:hAnsi="Times New Roman" w:cs="Times New Roman"/>
          <w:sz w:val="24"/>
          <w:szCs w:val="24"/>
        </w:rPr>
        <w:t>федерального</w:t>
      </w:r>
      <w:r w:rsidR="004577D0">
        <w:rPr>
          <w:rFonts w:ascii="Times New Roman" w:hAnsi="Times New Roman" w:cs="Times New Roman"/>
          <w:sz w:val="24"/>
          <w:szCs w:val="24"/>
        </w:rPr>
        <w:t>)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гранта, получивший соответствующее уведомление о предоставлении </w:t>
      </w:r>
      <w:r w:rsidR="004577D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в течение 1 (одного) месяца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 даты </w:t>
      </w:r>
      <w:r w:rsidR="002E5FF1">
        <w:rPr>
          <w:rFonts w:ascii="Times New Roman" w:hAnsi="Times New Roman" w:cs="Times New Roman"/>
          <w:sz w:val="24"/>
          <w:szCs w:val="24"/>
        </w:rPr>
        <w:t>принятия</w:t>
      </w:r>
      <w:proofErr w:type="gramEnd"/>
      <w:r w:rsidR="002E5FF1">
        <w:rPr>
          <w:rFonts w:ascii="Times New Roman" w:hAnsi="Times New Roman" w:cs="Times New Roman"/>
          <w:sz w:val="24"/>
          <w:szCs w:val="24"/>
        </w:rPr>
        <w:t xml:space="preserve"> </w:t>
      </w:r>
      <w:r w:rsidR="002A6CB6">
        <w:rPr>
          <w:rFonts w:ascii="Times New Roman" w:hAnsi="Times New Roman" w:cs="Times New Roman"/>
          <w:sz w:val="24"/>
          <w:szCs w:val="24"/>
        </w:rPr>
        <w:t>постановл</w:t>
      </w:r>
      <w:r w:rsidR="002E5FF1">
        <w:rPr>
          <w:rFonts w:ascii="Times New Roman" w:hAnsi="Times New Roman" w:cs="Times New Roman"/>
          <w:sz w:val="24"/>
          <w:szCs w:val="24"/>
        </w:rPr>
        <w:t xml:space="preserve">ения администрации Ловозерского района </w:t>
      </w:r>
      <w:r w:rsidR="00D504EE" w:rsidRPr="002A58EC">
        <w:rPr>
          <w:rFonts w:ascii="Times New Roman" w:hAnsi="Times New Roman" w:cs="Times New Roman"/>
          <w:sz w:val="24"/>
          <w:szCs w:val="24"/>
        </w:rPr>
        <w:t>об итогах Конкурса: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регистрируется в качестве индивидуального предпринимателя или юридического лица;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официально трудоустраивается по основному месту работы в созданное юридическое лицо на период реализации бизнес-плана;</w:t>
      </w:r>
    </w:p>
    <w:p w:rsidR="00D504EE" w:rsidRPr="002A58EC" w:rsidRDefault="00BC7825" w:rsidP="00BC7825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расходует собственные средства безналичным пут</w:t>
      </w:r>
      <w:r w:rsidR="002E5FF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 (с расч</w:t>
      </w:r>
      <w:r w:rsidR="002E5FF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тного сч</w:t>
      </w:r>
      <w:r w:rsidR="002E5FF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та, открытого индивидуальным предпринимателем или юридическим лицом) в соответствии с заявленной сметой расходов в размере, указанном в </w:t>
      </w:r>
      <w:hyperlink w:anchor="P690" w:history="1">
        <w:r w:rsidR="00D504EE" w:rsidRPr="002E5FF1">
          <w:rPr>
            <w:rFonts w:ascii="Times New Roman" w:hAnsi="Times New Roman" w:cs="Times New Roman"/>
            <w:sz w:val="24"/>
            <w:szCs w:val="24"/>
          </w:rPr>
          <w:t>пункте 3.4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невыполнения условий, указанных в </w:t>
      </w:r>
      <w:hyperlink w:anchor="P707" w:history="1">
        <w:r w:rsidR="00D504EE" w:rsidRPr="002E5FF1">
          <w:rPr>
            <w:rFonts w:ascii="Times New Roman" w:hAnsi="Times New Roman" w:cs="Times New Roman"/>
            <w:sz w:val="24"/>
            <w:szCs w:val="24"/>
          </w:rPr>
          <w:t>пункте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Ор</w:t>
      </w:r>
      <w:r w:rsidR="002E5FF1">
        <w:rPr>
          <w:rFonts w:ascii="Times New Roman" w:hAnsi="Times New Roman" w:cs="Times New Roman"/>
          <w:sz w:val="24"/>
          <w:szCs w:val="24"/>
        </w:rPr>
        <w:t>г</w:t>
      </w:r>
      <w:r w:rsidR="00D504EE" w:rsidRPr="002A58EC">
        <w:rPr>
          <w:rFonts w:ascii="Times New Roman" w:hAnsi="Times New Roman" w:cs="Times New Roman"/>
          <w:sz w:val="24"/>
          <w:szCs w:val="24"/>
        </w:rPr>
        <w:t>а</w:t>
      </w:r>
      <w:r w:rsidR="002E5FF1">
        <w:rPr>
          <w:rFonts w:ascii="Times New Roman" w:hAnsi="Times New Roman" w:cs="Times New Roman"/>
          <w:sz w:val="24"/>
          <w:szCs w:val="24"/>
        </w:rPr>
        <w:t>низа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тор конкурса выносит этот вопрос на ближайшее заседание Комиссии, на котором рассматриваются причины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невыполнения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принимается решение о переносе срока выполнения требований </w:t>
      </w:r>
      <w:hyperlink w:anchor="P707" w:history="1">
        <w:r w:rsidR="00D504EE" w:rsidRPr="002E5FF1">
          <w:rPr>
            <w:rFonts w:ascii="Times New Roman" w:hAnsi="Times New Roman" w:cs="Times New Roman"/>
            <w:sz w:val="24"/>
            <w:szCs w:val="24"/>
          </w:rPr>
          <w:t>пункта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 или об отмене решения о признании Заявителя победителем Конкурса или претендентом на получение </w:t>
      </w:r>
      <w:r w:rsidR="002E5FF1">
        <w:rPr>
          <w:rFonts w:ascii="Times New Roman" w:hAnsi="Times New Roman" w:cs="Times New Roman"/>
          <w:sz w:val="24"/>
          <w:szCs w:val="24"/>
        </w:rPr>
        <w:t>областного (</w:t>
      </w:r>
      <w:r w:rsidR="00D504EE" w:rsidRPr="002A58EC">
        <w:rPr>
          <w:rFonts w:ascii="Times New Roman" w:hAnsi="Times New Roman" w:cs="Times New Roman"/>
          <w:sz w:val="24"/>
          <w:szCs w:val="24"/>
        </w:rPr>
        <w:t>федерального</w:t>
      </w:r>
      <w:r w:rsidR="002E5FF1">
        <w:rPr>
          <w:rFonts w:ascii="Times New Roman" w:hAnsi="Times New Roman" w:cs="Times New Roman"/>
          <w:sz w:val="24"/>
          <w:szCs w:val="24"/>
        </w:rPr>
        <w:t>)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гранта. Заявитель обязан присутствовать на данном заседании Комиссии.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Решение о переносе срока выполнения требований </w:t>
      </w:r>
      <w:hyperlink w:anchor="P707" w:history="1">
        <w:r w:rsidR="00D504EE" w:rsidRPr="00E56516">
          <w:rPr>
            <w:rFonts w:ascii="Times New Roman" w:hAnsi="Times New Roman" w:cs="Times New Roman"/>
            <w:sz w:val="24"/>
            <w:szCs w:val="24"/>
          </w:rPr>
          <w:t>пункта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 принимается в отношении одного Получателя </w:t>
      </w:r>
      <w:r w:rsidR="00E56516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только один раз и на основании уважительных причин, довед</w:t>
      </w:r>
      <w:r w:rsidR="00E56516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Заявителем до членов Комиссии.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3.8.2.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остальных случаях, в том числе в случае отсутствия Заявителя на заседании, Комиссия утверждает отмену решения о признании Заявителя победителем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>Конкурса или претендентом на получение федерального гранта.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Для получения </w:t>
      </w:r>
      <w:r w:rsidR="00E56516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Заявитель представляет </w:t>
      </w:r>
      <w:r w:rsidR="00E56516" w:rsidRPr="002A58EC">
        <w:rPr>
          <w:rFonts w:ascii="Times New Roman" w:hAnsi="Times New Roman" w:cs="Times New Roman"/>
          <w:sz w:val="24"/>
          <w:szCs w:val="24"/>
        </w:rPr>
        <w:t>Ор</w:t>
      </w:r>
      <w:r w:rsidR="00E56516">
        <w:rPr>
          <w:rFonts w:ascii="Times New Roman" w:hAnsi="Times New Roman" w:cs="Times New Roman"/>
          <w:sz w:val="24"/>
          <w:szCs w:val="24"/>
        </w:rPr>
        <w:t>г</w:t>
      </w:r>
      <w:r w:rsidR="00E56516" w:rsidRPr="002A58EC">
        <w:rPr>
          <w:rFonts w:ascii="Times New Roman" w:hAnsi="Times New Roman" w:cs="Times New Roman"/>
          <w:sz w:val="24"/>
          <w:szCs w:val="24"/>
        </w:rPr>
        <w:t>а</w:t>
      </w:r>
      <w:r w:rsidR="00E56516">
        <w:rPr>
          <w:rFonts w:ascii="Times New Roman" w:hAnsi="Times New Roman" w:cs="Times New Roman"/>
          <w:sz w:val="24"/>
          <w:szCs w:val="24"/>
        </w:rPr>
        <w:t>низа</w:t>
      </w:r>
      <w:r w:rsidR="00E56516" w:rsidRPr="002A58EC">
        <w:rPr>
          <w:rFonts w:ascii="Times New Roman" w:hAnsi="Times New Roman" w:cs="Times New Roman"/>
          <w:sz w:val="24"/>
          <w:szCs w:val="24"/>
        </w:rPr>
        <w:t>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заверенные печатью (при наличии) и подписью руководителя или главного бухгалтера (в случае, если Заявитель не является СМСП - личной подписью) следующие документы: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3.9.1. </w:t>
      </w:r>
      <w:hyperlink w:anchor="P942" w:history="1">
        <w:r w:rsidRPr="00E56516">
          <w:rPr>
            <w:rFonts w:ascii="Times New Roman" w:hAnsi="Times New Roman" w:cs="Times New Roman"/>
            <w:sz w:val="24"/>
            <w:szCs w:val="24"/>
          </w:rPr>
          <w:t>Заявку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 получение </w:t>
      </w:r>
      <w:r w:rsidR="00E56516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(приложение N 1 к Порядку).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3.9.2. Бизнес-план проекта создания собственного дела по форме, </w:t>
      </w:r>
      <w:r w:rsidR="002A6CB6">
        <w:rPr>
          <w:rFonts w:ascii="Times New Roman" w:hAnsi="Times New Roman" w:cs="Times New Roman"/>
          <w:sz w:val="24"/>
          <w:szCs w:val="24"/>
        </w:rPr>
        <w:t>предс</w:t>
      </w:r>
      <w:r w:rsidRPr="002A58EC">
        <w:rPr>
          <w:rFonts w:ascii="Times New Roman" w:hAnsi="Times New Roman" w:cs="Times New Roman"/>
          <w:sz w:val="24"/>
          <w:szCs w:val="24"/>
        </w:rPr>
        <w:t>та</w:t>
      </w:r>
      <w:r w:rsidR="002A6CB6">
        <w:rPr>
          <w:rFonts w:ascii="Times New Roman" w:hAnsi="Times New Roman" w:cs="Times New Roman"/>
          <w:sz w:val="24"/>
          <w:szCs w:val="24"/>
        </w:rPr>
        <w:t>вле</w:t>
      </w:r>
      <w:r w:rsidRPr="002A58EC">
        <w:rPr>
          <w:rFonts w:ascii="Times New Roman" w:hAnsi="Times New Roman" w:cs="Times New Roman"/>
          <w:sz w:val="24"/>
          <w:szCs w:val="24"/>
        </w:rPr>
        <w:t xml:space="preserve">нной </w:t>
      </w:r>
      <w:r w:rsidR="00E56516" w:rsidRPr="00E56516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>ом конкурса и размещ</w:t>
      </w:r>
      <w:r w:rsidR="00E56516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нной на сайте</w:t>
      </w:r>
      <w:r w:rsidR="00E56516">
        <w:rPr>
          <w:rFonts w:ascii="Times New Roman" w:hAnsi="Times New Roman" w:cs="Times New Roman"/>
          <w:sz w:val="24"/>
          <w:szCs w:val="24"/>
        </w:rPr>
        <w:t xml:space="preserve"> администрации Ловозерского района</w:t>
      </w:r>
      <w:r w:rsidR="00306EFA" w:rsidRPr="00306EFA">
        <w:t xml:space="preserve"> </w:t>
      </w:r>
      <w:hyperlink r:id="rId10" w:history="1">
        <w:r w:rsidR="00306EFA" w:rsidRPr="00DD15F7">
          <w:rPr>
            <w:rStyle w:val="a4"/>
            <w:rFonts w:ascii="Times New Roman" w:hAnsi="Times New Roman" w:cs="Times New Roman"/>
            <w:sz w:val="24"/>
            <w:szCs w:val="24"/>
          </w:rPr>
          <w:t>http://www.lovozeroadm.ru/ekonomika/malyy_i_sredniy_/</w:t>
        </w:r>
      </w:hyperlink>
      <w:r w:rsidR="005D21E0">
        <w:rPr>
          <w:rFonts w:ascii="Times New Roman" w:hAnsi="Times New Roman" w:cs="Times New Roman"/>
          <w:sz w:val="24"/>
          <w:szCs w:val="24"/>
        </w:rPr>
        <w:t xml:space="preserve"> (далее - сайт администрации)</w:t>
      </w:r>
      <w:r w:rsidR="00306EFA">
        <w:rPr>
          <w:rFonts w:ascii="Times New Roman" w:hAnsi="Times New Roman" w:cs="Times New Roman"/>
          <w:sz w:val="24"/>
          <w:szCs w:val="24"/>
        </w:rPr>
        <w:t xml:space="preserve">. </w:t>
      </w:r>
      <w:r w:rsidRPr="002A58EC">
        <w:rPr>
          <w:rFonts w:ascii="Times New Roman" w:hAnsi="Times New Roman" w:cs="Times New Roman"/>
          <w:sz w:val="24"/>
          <w:szCs w:val="24"/>
        </w:rPr>
        <w:t>Заявитель имеет право представить на Конкурс только один бизнес-план.</w:t>
      </w:r>
    </w:p>
    <w:p w:rsidR="00D504EE" w:rsidRDefault="00BC7825" w:rsidP="00332220">
      <w:pPr>
        <w:pStyle w:val="ConsPlusNormal"/>
        <w:tabs>
          <w:tab w:val="left" w:pos="127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3.9.3.</w:t>
      </w:r>
      <w:r>
        <w:rPr>
          <w:rFonts w:ascii="Times New Roman" w:hAnsi="Times New Roman" w:cs="Times New Roman"/>
          <w:sz w:val="24"/>
          <w:szCs w:val="24"/>
        </w:rPr>
        <w:tab/>
      </w:r>
      <w:hyperlink w:anchor="P1021" w:history="1">
        <w:r w:rsidR="00D504EE" w:rsidRPr="00306EFA">
          <w:rPr>
            <w:rFonts w:ascii="Times New Roman" w:hAnsi="Times New Roman" w:cs="Times New Roman"/>
            <w:sz w:val="24"/>
            <w:szCs w:val="24"/>
          </w:rPr>
          <w:t>Смету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расходов на реализацию бизнес-плана (приложение N 2 к Порядку).</w:t>
      </w:r>
    </w:p>
    <w:p w:rsidR="00332220" w:rsidRPr="001E72CE" w:rsidRDefault="00332220" w:rsidP="00332220">
      <w:pPr>
        <w:pStyle w:val="ConsPlusNormal"/>
        <w:tabs>
          <w:tab w:val="left" w:pos="127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3.9.4. Рецензию (включая повторную рецензию) на бизнес-план по созданию собственного дела (оформляется преподавателем, курировавшим Заявителя в рамках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Тренинг-курса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"Начинающий предприниматель").</w:t>
      </w:r>
    </w:p>
    <w:p w:rsidR="00D504EE" w:rsidRPr="001E72CE" w:rsidRDefault="00BC7825" w:rsidP="0033222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3.9.</w:t>
      </w:r>
      <w:r w:rsidR="00332220" w:rsidRPr="001E72CE">
        <w:rPr>
          <w:rFonts w:ascii="Times New Roman" w:hAnsi="Times New Roman" w:cs="Times New Roman"/>
          <w:sz w:val="24"/>
          <w:szCs w:val="24"/>
        </w:rPr>
        <w:t>5</w:t>
      </w:r>
      <w:r w:rsidRPr="001E72CE">
        <w:rPr>
          <w:rFonts w:ascii="Times New Roman" w:hAnsi="Times New Roman" w:cs="Times New Roman"/>
          <w:sz w:val="24"/>
          <w:szCs w:val="24"/>
        </w:rPr>
        <w:t>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332220" w:rsidRPr="001E72CE">
        <w:rPr>
          <w:rFonts w:ascii="Times New Roman" w:hAnsi="Times New Roman" w:cs="Times New Roman"/>
          <w:sz w:val="24"/>
          <w:szCs w:val="24"/>
        </w:rPr>
        <w:t>Копию номерного сертификата об окончании одной Образовательной программы или копию диплома о высшем юридическом и (или) экономическом образовании - для Заявителей, не проходивших обучение.</w:t>
      </w:r>
    </w:p>
    <w:p w:rsidR="00F01D84" w:rsidRPr="002A58EC" w:rsidRDefault="00F01D84" w:rsidP="00332220">
      <w:pPr>
        <w:pStyle w:val="ConsPlusNormal"/>
        <w:tabs>
          <w:tab w:val="left" w:pos="1276"/>
        </w:tabs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случае окончания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Тренинг-курсов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менее чем за 10 рабочих дней до окончания при</w:t>
      </w:r>
      <w:r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ма документов на Конкурс факт окончания Тренинг-курсов подтверждается списком прошедших обучение с персональным указанием номерных сертификатов. Копия сертификата представляется Заявителем </w:t>
      </w:r>
      <w:r w:rsidRPr="00306EFA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>у конкурса в течение 5 рабочих дней после его получения.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Заявители, указанные в </w:t>
      </w:r>
      <w:hyperlink w:anchor="P687" w:history="1">
        <w:r w:rsidR="00D504EE" w:rsidRPr="00F01D84">
          <w:rPr>
            <w:rFonts w:ascii="Times New Roman" w:hAnsi="Times New Roman" w:cs="Times New Roman"/>
            <w:sz w:val="24"/>
            <w:szCs w:val="24"/>
          </w:rPr>
          <w:t>пункте 3.3.1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предоставляют заверенные копии приказов о при</w:t>
      </w:r>
      <w:r w:rsidR="00F01D8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ме на работу в созданное юридическое лицо, трудовые книжки и копии трудовых договоров.</w:t>
      </w:r>
    </w:p>
    <w:p w:rsidR="00D504EE" w:rsidRPr="001E72C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Заявители, зарегистрированные в качестве СМСП, предоставляют выписку из ЕГРЮЛ (ЕГРИП), в которой заявленные виды экономической деятельности соответствуют направлениям бизнес-плана. </w:t>
      </w:r>
      <w:r w:rsidR="00D16284" w:rsidRPr="001E72CE">
        <w:rPr>
          <w:rFonts w:ascii="Times New Roman" w:hAnsi="Times New Roman" w:cs="Times New Roman"/>
          <w:sz w:val="24"/>
          <w:szCs w:val="24"/>
        </w:rPr>
        <w:t xml:space="preserve">Выписка должна быть получена не </w:t>
      </w:r>
      <w:proofErr w:type="gramStart"/>
      <w:r w:rsidR="00D16284" w:rsidRPr="001E72CE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="00D16284" w:rsidRPr="001E72CE">
        <w:rPr>
          <w:rFonts w:ascii="Times New Roman" w:hAnsi="Times New Roman" w:cs="Times New Roman"/>
          <w:sz w:val="24"/>
          <w:szCs w:val="24"/>
        </w:rPr>
        <w:t xml:space="preserve"> чем за один месяц до даты подачи заявки</w:t>
      </w:r>
      <w:r w:rsidR="00D16284" w:rsidRPr="001E72CE">
        <w:t xml:space="preserve"> 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r w:rsidR="00F01D8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311072" w:rsidRPr="001E72CE">
        <w:rPr>
          <w:rStyle w:val="ad"/>
          <w:rFonts w:ascii="Times New Roman" w:hAnsi="Times New Roman" w:cs="Times New Roman"/>
          <w:sz w:val="24"/>
          <w:szCs w:val="24"/>
        </w:rPr>
        <w:footnoteReference w:id="3"/>
      </w:r>
      <w:r w:rsidR="00D504EE" w:rsidRPr="001E72CE">
        <w:rPr>
          <w:rFonts w:ascii="Times New Roman" w:hAnsi="Times New Roman" w:cs="Times New Roman"/>
          <w:sz w:val="24"/>
          <w:szCs w:val="24"/>
        </w:rPr>
        <w:t>.</w:t>
      </w:r>
    </w:p>
    <w:p w:rsidR="00D16284" w:rsidRPr="001E72CE" w:rsidRDefault="00D16284" w:rsidP="00D1628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Заявители, не зарегистрированные в качестве СМСП, предоставляют копию свидетельства ИНН.</w:t>
      </w:r>
    </w:p>
    <w:p w:rsidR="00CF1100" w:rsidRPr="002A58EC" w:rsidRDefault="00CF1100" w:rsidP="00CF11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3.9.8.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 xml:space="preserve">Вновь созданные юридические лица и вновь зарегистрированные индивидуальные предприниматели, сведения о которых внесены в единый реестр субъектов малого и среднего предпринимательства в соответствии со </w:t>
      </w:r>
      <w:hyperlink r:id="rId11" w:history="1">
        <w:r w:rsidRPr="001E72CE">
          <w:rPr>
            <w:rFonts w:ascii="Times New Roman" w:hAnsi="Times New Roman" w:cs="Times New Roman"/>
            <w:sz w:val="24"/>
            <w:szCs w:val="24"/>
          </w:rPr>
          <w:t>статьей 4.1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Федерального закона от 24.07.2007 </w:t>
      </w:r>
      <w:r w:rsidR="00364913" w:rsidRPr="001E72CE">
        <w:rPr>
          <w:rFonts w:ascii="Times New Roman" w:hAnsi="Times New Roman" w:cs="Times New Roman"/>
          <w:sz w:val="24"/>
          <w:szCs w:val="24"/>
          <w:lang w:val="en-US"/>
        </w:rPr>
        <w:t>N</w:t>
      </w:r>
      <w:r w:rsidRPr="001E72CE">
        <w:rPr>
          <w:rFonts w:ascii="Times New Roman" w:hAnsi="Times New Roman" w:cs="Times New Roman"/>
          <w:sz w:val="24"/>
          <w:szCs w:val="24"/>
        </w:rPr>
        <w:t xml:space="preserve"> 209-ФЗ "О развитии малого и среднего предпринимательства в Российской Федерации", заявляют о соответствии условиям отнесения к субъектам малого и среднего предпринимательства, установленным данным Федеральным </w:t>
      </w:r>
      <w:hyperlink r:id="rId12" w:history="1">
        <w:r w:rsidRPr="001E72C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, согласно </w:t>
      </w:r>
      <w:hyperlink w:anchor="P539" w:history="1">
        <w:r w:rsidRPr="001E72CE">
          <w:rPr>
            <w:rFonts w:ascii="Times New Roman" w:hAnsi="Times New Roman" w:cs="Times New Roman"/>
            <w:sz w:val="24"/>
            <w:szCs w:val="24"/>
          </w:rPr>
          <w:t xml:space="preserve">приложению </w:t>
        </w:r>
        <w:r w:rsidR="00BE7FDD" w:rsidRPr="001E72CE">
          <w:rPr>
            <w:rFonts w:ascii="Times New Roman" w:hAnsi="Times New Roman" w:cs="Times New Roman"/>
            <w:sz w:val="24"/>
            <w:szCs w:val="24"/>
            <w:lang w:val="en-US"/>
          </w:rPr>
          <w:t>N</w:t>
        </w:r>
        <w:r w:rsidRPr="001E72CE">
          <w:rPr>
            <w:rFonts w:ascii="Times New Roman" w:hAnsi="Times New Roman" w:cs="Times New Roman"/>
            <w:sz w:val="24"/>
            <w:szCs w:val="24"/>
          </w:rPr>
          <w:t xml:space="preserve"> 3</w:t>
        </w:r>
        <w:proofErr w:type="gramEnd"/>
      </w:hyperlink>
      <w:r w:rsidRPr="001E72CE">
        <w:rPr>
          <w:rFonts w:ascii="Times New Roman" w:hAnsi="Times New Roman" w:cs="Times New Roman"/>
          <w:sz w:val="24"/>
          <w:szCs w:val="24"/>
        </w:rPr>
        <w:t xml:space="preserve"> к Порядку.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3.9.</w:t>
      </w:r>
      <w:r w:rsidR="000C5040">
        <w:rPr>
          <w:rFonts w:ascii="Times New Roman" w:hAnsi="Times New Roman" w:cs="Times New Roman"/>
          <w:sz w:val="24"/>
          <w:szCs w:val="24"/>
        </w:rPr>
        <w:t>9</w:t>
      </w:r>
      <w:r w:rsidRPr="002A58EC">
        <w:rPr>
          <w:rFonts w:ascii="Times New Roman" w:hAnsi="Times New Roman" w:cs="Times New Roman"/>
          <w:sz w:val="24"/>
          <w:szCs w:val="24"/>
        </w:rPr>
        <w:t>. Справку налогового органа об отсутствии задолженности по налоговым и иным обязательным платежам в бюджетную систему Российской Федерации; справку ФСС РФ об отсутствии задолженности по страховым взносам; справку ПФ РФ об отсутствии задолженности по страховым взносам (в случае если в справках отражена задолженность, предоставляются копии плат</w:t>
      </w:r>
      <w:r w:rsidR="00F01D84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жных документов об оплате данной задолженности)</w:t>
      </w:r>
      <w:r w:rsidR="00E30F48" w:rsidRPr="00E30F48">
        <w:rPr>
          <w:rStyle w:val="ad"/>
          <w:rFonts w:ascii="Times New Roman" w:hAnsi="Times New Roman" w:cs="Times New Roman"/>
          <w:sz w:val="24"/>
          <w:szCs w:val="24"/>
        </w:rPr>
        <w:footnoteReference w:customMarkFollows="1" w:id="4"/>
        <w:sym w:font="Symbol" w:char="F032"/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</w:t>
      </w:r>
      <w:r w:rsidR="000C5040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Копии страниц 2, 3, 5, 19 паспорта (в случае смены фамилии, имени, отчества - копии документов о смене фамилии, имени, отчества).</w:t>
      </w:r>
    </w:p>
    <w:p w:rsidR="00D504EE" w:rsidRPr="002A58EC" w:rsidRDefault="00D504EE" w:rsidP="00BC7825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3.9.1</w:t>
      </w:r>
      <w:r w:rsidR="00623D25">
        <w:rPr>
          <w:rFonts w:ascii="Times New Roman" w:hAnsi="Times New Roman" w:cs="Times New Roman"/>
          <w:sz w:val="24"/>
          <w:szCs w:val="24"/>
        </w:rPr>
        <w:t>1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 xml:space="preserve">Для отнесения к группам, указанным в </w:t>
      </w:r>
      <w:hyperlink w:anchor="P656" w:history="1">
        <w:r w:rsidRPr="00966DD3">
          <w:rPr>
            <w:rFonts w:ascii="Times New Roman" w:hAnsi="Times New Roman" w:cs="Times New Roman"/>
            <w:sz w:val="24"/>
            <w:szCs w:val="24"/>
          </w:rPr>
          <w:t>пункте 3.1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, Заявители представляют </w:t>
      </w:r>
      <w:r w:rsidRPr="002A58EC">
        <w:rPr>
          <w:rFonts w:ascii="Times New Roman" w:hAnsi="Times New Roman" w:cs="Times New Roman"/>
          <w:sz w:val="24"/>
          <w:szCs w:val="24"/>
        </w:rPr>
        <w:lastRenderedPageBreak/>
        <w:t>следующие документы</w:t>
      </w:r>
      <w:r w:rsidR="00623D25">
        <w:rPr>
          <w:rStyle w:val="ad"/>
          <w:rFonts w:ascii="Times New Roman" w:hAnsi="Times New Roman" w:cs="Times New Roman"/>
          <w:sz w:val="24"/>
          <w:szCs w:val="24"/>
        </w:rPr>
        <w:footnoteReference w:id="5"/>
      </w:r>
      <w:r w:rsidRPr="002A58EC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pPr w:leftFromText="180" w:rightFromText="180" w:vertAnchor="text" w:tblpX="62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86"/>
        <w:gridCol w:w="6095"/>
      </w:tblGrid>
      <w:tr w:rsidR="00D504EE" w:rsidRPr="00150A92" w:rsidTr="00975D47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Официально зарегистрированные безработные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2217E0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Справка 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Отдела содействия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труд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стройства граждан Ловозерского района МГОБУ Центра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занятости населения 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 xml:space="preserve">г. 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ончегорска М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урманской области о регистрации в качестве безработного</w:t>
            </w:r>
            <w:r w:rsidR="002217E0">
              <w:rPr>
                <w:rStyle w:val="ad"/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504EE" w:rsidRPr="002A58EC" w:rsidTr="00975D47"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Работники, находящиеся под угрозой массового увольнения (установление неполного рабочего времени, временная приостановка работ, мероприятия по высвобождению работников)</w:t>
            </w:r>
          </w:p>
        </w:tc>
        <w:tc>
          <w:tcPr>
            <w:tcW w:w="6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Документ работодателя, подтверждающий угрозу увольнения работника, установление неполного рабочего времени, временную приостановку работ, мероприятия по высвобождению работников</w:t>
            </w:r>
          </w:p>
        </w:tc>
      </w:tr>
      <w:tr w:rsidR="00D504EE" w:rsidRPr="002A58EC" w:rsidTr="00975D47">
        <w:tblPrEx>
          <w:tblBorders>
            <w:insideH w:val="single" w:sz="4" w:space="0" w:color="auto"/>
          </w:tblBorders>
        </w:tblPrEx>
        <w:tc>
          <w:tcPr>
            <w:tcW w:w="3686" w:type="dxa"/>
            <w:tcBorders>
              <w:top w:val="single" w:sz="4" w:space="0" w:color="auto"/>
            </w:tcBorders>
          </w:tcPr>
          <w:p w:rsidR="00D504EE" w:rsidRPr="002A58EC" w:rsidRDefault="00D504EE" w:rsidP="00975D47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Работники градообразующих предприятий</w:t>
            </w:r>
            <w:r w:rsidR="00975D47">
              <w:rPr>
                <w:rStyle w:val="ad"/>
                <w:rFonts w:ascii="Times New Roman" w:hAnsi="Times New Roman" w:cs="Times New Roman"/>
                <w:sz w:val="24"/>
                <w:szCs w:val="24"/>
              </w:rPr>
              <w:footnoteReference w:id="6"/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095" w:type="dxa"/>
            <w:tcBorders>
              <w:top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Копия трудовой книжки (заверенная отделом кадров) или заверенная справка с предприятия, подтверждающая работу на градообразующем предприятии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1E72CE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Военнослужащие, уволенные в зап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>ас в связи с сокращением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Вооружё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нных Сил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Российской Федерации</w:t>
            </w:r>
          </w:p>
        </w:tc>
        <w:tc>
          <w:tcPr>
            <w:tcW w:w="6095" w:type="dxa"/>
          </w:tcPr>
          <w:p w:rsidR="00D504EE" w:rsidRPr="001E72CE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1. Копия военного билета (собственноручно заверенная Заявителем).</w:t>
            </w:r>
          </w:p>
          <w:p w:rsidR="00D504EE" w:rsidRPr="001E72CE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2. Справка из военного комиссариата (военкомата), подтверждающая увольнение в зап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>ас в связи с сокращением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Вооружё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нных Сил</w:t>
            </w:r>
            <w:r w:rsidR="009835E1" w:rsidRPr="001E72CE">
              <w:rPr>
                <w:rFonts w:ascii="Times New Roman" w:hAnsi="Times New Roman" w:cs="Times New Roman"/>
                <w:sz w:val="24"/>
                <w:szCs w:val="24"/>
              </w:rPr>
              <w:t>ах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РФ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Субъекты малого предпринимательства в сфере туризма</w:t>
            </w:r>
          </w:p>
        </w:tc>
        <w:tc>
          <w:tcPr>
            <w:tcW w:w="6095" w:type="dxa"/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Копия агентского договора (предварительного договора) на недвижимое имущество, используемое для осуществления туристической деятельности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Субъекты малого предпринимательства в сфере утилизации биологических отходов</w:t>
            </w:r>
          </w:p>
        </w:tc>
        <w:tc>
          <w:tcPr>
            <w:tcW w:w="6095" w:type="dxa"/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Копия договора (предварительного договора) на оказание услуг в сфере утилизации биологических отходов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1E72CE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Субъекты молод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жного предпринимательства</w:t>
            </w:r>
            <w:r w:rsidR="00076E67" w:rsidRPr="001E72C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6E67" w:rsidRPr="001E72CE" w:rsidRDefault="00076E67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95" w:type="dxa"/>
          </w:tcPr>
          <w:p w:rsidR="00D504EE" w:rsidRPr="001E72CE" w:rsidRDefault="009835E1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Выписка из ЕГРЮЛ (ЕГРИП), в которой заявленные виды экономической деятельности соответствуют направлениям бизнес-плана. Выписка должна быть получена не позднее одного месяца до даты подачи заявки на получение Субсидии</w:t>
            </w:r>
            <w:r w:rsidRPr="001E72C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Субъекты малого предпринимательства, обеспечивающие занятость льготных категорий граждан (социальное предпринимательство)</w:t>
            </w:r>
          </w:p>
        </w:tc>
        <w:tc>
          <w:tcPr>
            <w:tcW w:w="6095" w:type="dxa"/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1. Копия штатного расписания.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2. Справка о среднесписочной численности льготных категорий граждан.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3. Копии трудовых книжек с записями приказов о при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 на работу льготных категорий граждан (заверенные Заявителем).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4. Копии приказов о пр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иё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 на работу льготных категорий граждан (заверенные Заявителем).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5. Копии документов, подтверждающих льготный статус работников организаций (заверенные Заявителем):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- инвалидов - справка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матерей, имеющих детей в возрасте до 7 лет,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 xml:space="preserve"> - свидетельство о рождении ребё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нка;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выпускников детских домов - справка из детского дома;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пенсионеров - пенсионное удостоверение;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лиц, освободившихся из мест лишения свободы, - справка об освобождении</w:t>
            </w:r>
          </w:p>
        </w:tc>
      </w:tr>
      <w:tr w:rsidR="00D504EE" w:rsidRPr="002A58EC" w:rsidTr="005D30E8">
        <w:tblPrEx>
          <w:tblBorders>
            <w:insideH w:val="single" w:sz="4" w:space="0" w:color="auto"/>
          </w:tblBorders>
        </w:tblPrEx>
        <w:tc>
          <w:tcPr>
            <w:tcW w:w="3686" w:type="dxa"/>
            <w:tcBorders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Субъекты малого предпринимательства, предоставляющие услуги (осуществляющие производство товаров) в социальной сфере (социальное предпринимательство)</w:t>
            </w:r>
          </w:p>
        </w:tc>
        <w:tc>
          <w:tcPr>
            <w:tcW w:w="6095" w:type="dxa"/>
            <w:tcBorders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1. Копии договоров, подтверждающих оказание услуг (производство товаров), указанных в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подпунктах "б"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"в" пункта 3.2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Порядка.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2. Кроме того в зависимости от категории, указанной в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подпунктах "б"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hyperlink w:anchor="P672" w:history="1">
              <w:r w:rsidRPr="00076E67">
                <w:rPr>
                  <w:rFonts w:ascii="Times New Roman" w:hAnsi="Times New Roman" w:cs="Times New Roman"/>
                  <w:sz w:val="24"/>
                  <w:szCs w:val="24"/>
                </w:rPr>
                <w:t>"в" пункта 3.2</w:t>
              </w:r>
            </w:hyperlink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настоящего Порядка, социальные предприниматели предоставляют: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программ содействия профессиональной ориентации и трудоустройству, включая содействие занятости и самозанятости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нных групп граждан,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из них указываются лица, трудоустроенные или самозанятые на момент подачи заявки;</w:t>
            </w:r>
            <w:proofErr w:type="gramEnd"/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программ социального обслуживания в области здравоохранения, проведения занятий в области физической культуры и массового спорта для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нных групп граждан,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в том числе указывается конкретная услуга (занятие), полученная каждым;</w:t>
            </w:r>
            <w:proofErr w:type="gramEnd"/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культурно-просветительской деятельности,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в том числе конкретизируются мероприятия культурно-просветительской деятельности по каждому гражданину;</w:t>
            </w:r>
          </w:p>
          <w:p w:rsidR="00D504EE" w:rsidRPr="002A58EC" w:rsidRDefault="00D504EE" w:rsidP="005D30E8">
            <w:pPr>
              <w:pStyle w:val="ConsPlusNormal"/>
              <w:keepNext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описание (не более 3 страниц) образовательных программ для лиц, относящихся к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нным группам граждан, а также перечень граждан, которым оказаны услуги с момента регистрации СМСП, с указанием контактных данных и категории социально незащищ</w:t>
            </w:r>
            <w:r w:rsidR="00076E67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нной группы каждого, в том числе указывается конкретная услуга (занятие), полученная каждым</w:t>
            </w:r>
          </w:p>
        </w:tc>
      </w:tr>
      <w:tr w:rsidR="00D504EE" w:rsidRPr="002A58EC" w:rsidTr="005D30E8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Молодые семьи, имеющие детей, в том числе неполные семьи, состоящие из 1 (одного) молодого родителя и 1 (одного) и более детей, при условии, что возраст 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каждого из супругов либо 1 (одного) родителя в неполной семье не превышает 35 лет, неполные семьи, многодетные семьи, семьи, воспитывающие детей-инвалидов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Копии документов, заверенные Заявителем:</w:t>
            </w:r>
          </w:p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все страницы паспорта;</w:t>
            </w:r>
          </w:p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- свидетельство о рождении реб</w:t>
            </w:r>
            <w:r w:rsidR="00150A92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нка;</w:t>
            </w:r>
          </w:p>
          <w:p w:rsidR="00D504EE" w:rsidRPr="002A58EC" w:rsidRDefault="00D504EE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- справка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медико-социальной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экспертизы (при наличии)</w:t>
            </w:r>
          </w:p>
        </w:tc>
      </w:tr>
      <w:tr w:rsidR="008244B5" w:rsidRPr="002A58EC" w:rsidTr="005D30E8"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</w:tcPr>
          <w:p w:rsidR="008244B5" w:rsidRPr="001E72CE" w:rsidRDefault="008244B5" w:rsidP="005D30E8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Женщины, имеющие ребенка (детей), являющиеся СМСП, в возрасте не старше 26 лет на дату подачи заявки на участие в Конкурсе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</w:tcPr>
          <w:p w:rsidR="008244B5" w:rsidRPr="001E72CE" w:rsidRDefault="008244B5" w:rsidP="00824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Копии документов, заверенные Заявителем:</w:t>
            </w:r>
          </w:p>
          <w:p w:rsidR="008244B5" w:rsidRPr="001E72CE" w:rsidRDefault="008244B5" w:rsidP="008244B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- все страницы паспорта;</w:t>
            </w:r>
          </w:p>
          <w:p w:rsidR="008244B5" w:rsidRPr="001E72CE" w:rsidRDefault="008244B5" w:rsidP="008244B5">
            <w:pPr>
              <w:pStyle w:val="ConsPlusNormal"/>
              <w:keepNext/>
              <w:rPr>
                <w:rFonts w:ascii="Times New Roman" w:hAnsi="Times New Roman" w:cs="Times New Roman"/>
                <w:sz w:val="24"/>
                <w:szCs w:val="24"/>
              </w:rPr>
            </w:pPr>
            <w:r w:rsidRPr="001E72CE">
              <w:rPr>
                <w:rFonts w:ascii="Times New Roman" w:hAnsi="Times New Roman" w:cs="Times New Roman"/>
                <w:sz w:val="24"/>
                <w:szCs w:val="24"/>
              </w:rPr>
              <w:t>- свидетельство о рождении ребенка (детей)</w:t>
            </w:r>
          </w:p>
        </w:tc>
      </w:tr>
    </w:tbl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5" w:name="P773"/>
      <w:bookmarkStart w:id="16" w:name="P774"/>
      <w:bookmarkEnd w:id="15"/>
      <w:bookmarkEnd w:id="16"/>
    </w:p>
    <w:p w:rsidR="00D504EE" w:rsidRPr="002A58EC" w:rsidRDefault="00BC7825" w:rsidP="00BC7825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3.9.1</w:t>
      </w:r>
      <w:r w:rsidR="00E323E0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Заявители, не зарегистрированные в качестве СМСП на дату подачи заявки на участие в Конкурсе, вместо регистрационных документов заполняют заявку на получение </w:t>
      </w:r>
      <w:r w:rsidR="005D21E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 обязательством выполнить условия, указанные в </w:t>
      </w:r>
      <w:hyperlink w:anchor="P707" w:history="1">
        <w:r w:rsidR="00D504EE" w:rsidRPr="005D21E0">
          <w:rPr>
            <w:rFonts w:ascii="Times New Roman" w:hAnsi="Times New Roman" w:cs="Times New Roman"/>
            <w:sz w:val="24"/>
            <w:szCs w:val="24"/>
          </w:rPr>
          <w:t>пункте 3.7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в течение 1 (одного) месяца со дня размещения </w:t>
      </w:r>
      <w:r w:rsidR="002A6CB6">
        <w:rPr>
          <w:rFonts w:ascii="Times New Roman" w:hAnsi="Times New Roman" w:cs="Times New Roman"/>
          <w:sz w:val="24"/>
          <w:szCs w:val="24"/>
        </w:rPr>
        <w:t>постановл</w:t>
      </w:r>
      <w:r w:rsidR="005D21E0">
        <w:rPr>
          <w:rFonts w:ascii="Times New Roman" w:hAnsi="Times New Roman" w:cs="Times New Roman"/>
          <w:sz w:val="24"/>
          <w:szCs w:val="24"/>
        </w:rPr>
        <w:t>ения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5D21E0">
        <w:rPr>
          <w:rFonts w:ascii="Times New Roman" w:hAnsi="Times New Roman" w:cs="Times New Roman"/>
          <w:sz w:val="24"/>
          <w:szCs w:val="24"/>
        </w:rPr>
        <w:t xml:space="preserve">администрации Ловозерского района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 на сайте </w:t>
      </w:r>
      <w:r w:rsidR="005D21E0">
        <w:rPr>
          <w:rFonts w:ascii="Times New Roman" w:hAnsi="Times New Roman" w:cs="Times New Roman"/>
          <w:sz w:val="24"/>
          <w:szCs w:val="24"/>
        </w:rPr>
        <w:t>сайт администрации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Заявитель вправе при формировании комплекта документов для получения </w:t>
      </w:r>
      <w:r w:rsidR="005D21E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своей инициативе представлять дополнительные документы (таблицы, письма, фото и буклеты и т.д.).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нес</w:t>
      </w:r>
      <w:r w:rsidR="005D21E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ответственность за достоверность предоставляемых документов в соответствии с законодательством Российской Федерации.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Документы представляются </w:t>
      </w:r>
      <w:r w:rsidR="008459A4">
        <w:rPr>
          <w:rFonts w:ascii="Times New Roman" w:hAnsi="Times New Roman" w:cs="Times New Roman"/>
          <w:sz w:val="24"/>
          <w:szCs w:val="24"/>
        </w:rPr>
        <w:t>в отдел экономического развития администрации 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лично или направляются заказным почтовым отправлением.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3.1</w:t>
      </w:r>
      <w:r w:rsidR="00E323E0">
        <w:rPr>
          <w:rFonts w:ascii="Times New Roman" w:hAnsi="Times New Roman" w:cs="Times New Roman"/>
          <w:sz w:val="24"/>
          <w:szCs w:val="24"/>
        </w:rPr>
        <w:t>6</w:t>
      </w:r>
      <w:r w:rsidRPr="002A58EC">
        <w:rPr>
          <w:rFonts w:ascii="Times New Roman" w:hAnsi="Times New Roman" w:cs="Times New Roman"/>
          <w:sz w:val="24"/>
          <w:szCs w:val="24"/>
        </w:rPr>
        <w:t>. Заявители имеют право на неоднократное участие в Конкурсе.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3A2D1E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4. Требования к порядку предоставления </w:t>
      </w:r>
      <w:r w:rsidR="008459A4">
        <w:rPr>
          <w:rFonts w:ascii="Times New Roman" w:hAnsi="Times New Roman" w:cs="Times New Roman"/>
          <w:sz w:val="24"/>
          <w:szCs w:val="24"/>
        </w:rPr>
        <w:t>гранта</w:t>
      </w:r>
    </w:p>
    <w:p w:rsidR="00BE7FDD" w:rsidRPr="003A2D1E" w:rsidRDefault="00BE7FDD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4309DC" w:rsidRDefault="00BC7825" w:rsidP="00BC782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4.1.</w:t>
      </w:r>
      <w:r>
        <w:rPr>
          <w:rFonts w:ascii="Times New Roman" w:hAnsi="Times New Roman" w:cs="Times New Roman"/>
          <w:sz w:val="24"/>
          <w:szCs w:val="24"/>
        </w:rPr>
        <w:tab/>
      </w:r>
      <w:r w:rsidR="004309DC">
        <w:rPr>
          <w:rFonts w:ascii="Times New Roman" w:hAnsi="Times New Roman" w:cs="Times New Roman"/>
          <w:sz w:val="24"/>
          <w:szCs w:val="24"/>
        </w:rPr>
        <w:t xml:space="preserve">В сроки, установленные в </w:t>
      </w:r>
      <w:r w:rsidR="004309DC" w:rsidRPr="002A58EC">
        <w:rPr>
          <w:rFonts w:ascii="Times New Roman" w:hAnsi="Times New Roman" w:cs="Times New Roman"/>
          <w:sz w:val="24"/>
          <w:szCs w:val="24"/>
        </w:rPr>
        <w:t>р</w:t>
      </w:r>
      <w:r w:rsidR="004309DC">
        <w:rPr>
          <w:rFonts w:ascii="Times New Roman" w:hAnsi="Times New Roman" w:cs="Times New Roman"/>
          <w:sz w:val="24"/>
          <w:szCs w:val="24"/>
        </w:rPr>
        <w:t>аспоряж</w:t>
      </w:r>
      <w:r w:rsidR="004309DC" w:rsidRPr="002A58EC">
        <w:rPr>
          <w:rFonts w:ascii="Times New Roman" w:hAnsi="Times New Roman" w:cs="Times New Roman"/>
          <w:sz w:val="24"/>
          <w:szCs w:val="24"/>
        </w:rPr>
        <w:t>е</w:t>
      </w:r>
      <w:r w:rsidR="004309DC">
        <w:rPr>
          <w:rFonts w:ascii="Times New Roman" w:hAnsi="Times New Roman" w:cs="Times New Roman"/>
          <w:sz w:val="24"/>
          <w:szCs w:val="24"/>
        </w:rPr>
        <w:t>нии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309DC">
        <w:rPr>
          <w:rFonts w:ascii="Times New Roman" w:hAnsi="Times New Roman" w:cs="Times New Roman"/>
          <w:sz w:val="24"/>
          <w:szCs w:val="24"/>
        </w:rPr>
        <w:t>администрации Ловозерского района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, </w:t>
      </w:r>
      <w:r w:rsidR="004309DC">
        <w:rPr>
          <w:rFonts w:ascii="Times New Roman" w:hAnsi="Times New Roman" w:cs="Times New Roman"/>
          <w:sz w:val="24"/>
          <w:szCs w:val="24"/>
        </w:rPr>
        <w:t>К</w:t>
      </w:r>
      <w:r w:rsidR="004309DC" w:rsidRPr="002A58EC">
        <w:rPr>
          <w:rFonts w:ascii="Times New Roman" w:hAnsi="Times New Roman" w:cs="Times New Roman"/>
          <w:sz w:val="24"/>
          <w:szCs w:val="24"/>
        </w:rPr>
        <w:t>онкурса</w:t>
      </w:r>
      <w:r w:rsidR="004309DC">
        <w:rPr>
          <w:rFonts w:ascii="Times New Roman" w:hAnsi="Times New Roman" w:cs="Times New Roman"/>
          <w:sz w:val="24"/>
          <w:szCs w:val="24"/>
        </w:rPr>
        <w:t>,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4309DC">
        <w:rPr>
          <w:rFonts w:ascii="Times New Roman" w:hAnsi="Times New Roman" w:cs="Times New Roman"/>
          <w:sz w:val="24"/>
          <w:szCs w:val="24"/>
        </w:rPr>
        <w:t>с</w:t>
      </w:r>
      <w:r w:rsidR="004309DC" w:rsidRPr="004309DC">
        <w:rPr>
          <w:rFonts w:ascii="Times New Roman" w:hAnsi="Times New Roman" w:cs="Times New Roman"/>
          <w:sz w:val="24"/>
          <w:szCs w:val="24"/>
        </w:rPr>
        <w:t xml:space="preserve">пециалист </w:t>
      </w:r>
      <w:r w:rsidR="004309DC">
        <w:rPr>
          <w:rFonts w:ascii="Times New Roman" w:hAnsi="Times New Roman" w:cs="Times New Roman"/>
          <w:sz w:val="24"/>
          <w:szCs w:val="24"/>
        </w:rPr>
        <w:t xml:space="preserve">отдел экономического развития администрации Ловозерского района (далее – ОЭР) 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принимает и регистрирует заявки на получение </w:t>
      </w:r>
      <w:r w:rsidR="004309DC">
        <w:rPr>
          <w:rFonts w:ascii="Times New Roman" w:hAnsi="Times New Roman" w:cs="Times New Roman"/>
          <w:sz w:val="24"/>
          <w:szCs w:val="24"/>
        </w:rPr>
        <w:t>грантов</w:t>
      </w:r>
      <w:r w:rsidR="004309DC" w:rsidRPr="002A58EC">
        <w:rPr>
          <w:rFonts w:ascii="Times New Roman" w:hAnsi="Times New Roman" w:cs="Times New Roman"/>
          <w:sz w:val="24"/>
          <w:szCs w:val="24"/>
        </w:rPr>
        <w:t xml:space="preserve"> с приложением к ним документов Заявителей в порядке их поступления </w:t>
      </w:r>
      <w:r w:rsidR="004309DC">
        <w:rPr>
          <w:rFonts w:ascii="Times New Roman" w:hAnsi="Times New Roman" w:cs="Times New Roman"/>
          <w:sz w:val="24"/>
          <w:szCs w:val="24"/>
        </w:rPr>
        <w:t xml:space="preserve">в </w:t>
      </w:r>
      <w:r w:rsidR="004309DC" w:rsidRPr="002A58EC">
        <w:rPr>
          <w:rFonts w:ascii="Times New Roman" w:hAnsi="Times New Roman" w:cs="Times New Roman"/>
          <w:sz w:val="24"/>
          <w:szCs w:val="24"/>
        </w:rPr>
        <w:t>специальном журнале.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Журнал регистрации заявок на участие в Конкурсе должен быть прошнурован, пронумерован, скрепл</w:t>
      </w:r>
      <w:r w:rsidR="00E823DD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 печатью (при наличии) и заверен личной подписью</w:t>
      </w:r>
      <w:r w:rsidR="00E823DD">
        <w:rPr>
          <w:rFonts w:ascii="Times New Roman" w:hAnsi="Times New Roman" w:cs="Times New Roman"/>
          <w:sz w:val="24"/>
          <w:szCs w:val="24"/>
        </w:rPr>
        <w:t xml:space="preserve"> начальником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E823DD" w:rsidRPr="00E823DD">
        <w:rPr>
          <w:rFonts w:ascii="Times New Roman" w:hAnsi="Times New Roman" w:cs="Times New Roman"/>
          <w:sz w:val="24"/>
          <w:szCs w:val="24"/>
        </w:rPr>
        <w:t>отдел экономического развития администрации Ловозерского района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4.2. </w:t>
      </w:r>
      <w:r w:rsidR="00126789">
        <w:rPr>
          <w:rFonts w:ascii="Times New Roman" w:hAnsi="Times New Roman" w:cs="Times New Roman"/>
          <w:sz w:val="24"/>
          <w:szCs w:val="24"/>
        </w:rPr>
        <w:t xml:space="preserve">Специалисты </w:t>
      </w:r>
      <w:r w:rsidR="00126789" w:rsidRPr="00126789">
        <w:rPr>
          <w:rFonts w:ascii="Times New Roman" w:hAnsi="Times New Roman" w:cs="Times New Roman"/>
          <w:sz w:val="24"/>
          <w:szCs w:val="24"/>
        </w:rPr>
        <w:t>ОЭР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в течение 10 р</w:t>
      </w:r>
      <w:r w:rsidR="00E823DD">
        <w:rPr>
          <w:rFonts w:ascii="Times New Roman" w:hAnsi="Times New Roman" w:cs="Times New Roman"/>
          <w:sz w:val="24"/>
          <w:szCs w:val="24"/>
        </w:rPr>
        <w:t>абочих дней после окончания приё</w:t>
      </w:r>
      <w:r w:rsidR="00126789">
        <w:rPr>
          <w:rFonts w:ascii="Times New Roman" w:hAnsi="Times New Roman" w:cs="Times New Roman"/>
          <w:sz w:val="24"/>
          <w:szCs w:val="24"/>
        </w:rPr>
        <w:t>ма заявок проводя</w:t>
      </w:r>
      <w:r w:rsidRPr="002A58EC">
        <w:rPr>
          <w:rFonts w:ascii="Times New Roman" w:hAnsi="Times New Roman" w:cs="Times New Roman"/>
          <w:sz w:val="24"/>
          <w:szCs w:val="24"/>
        </w:rPr>
        <w:t xml:space="preserve">т предварительную экспертизу заявок на соответствие Заявителя и его документов требованиям настоящего Порядка и отсутствие оснований для отказа в предоставлении </w:t>
      </w:r>
      <w:r w:rsidR="00E823D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BC7825" w:rsidP="00BC782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отсутствия отдельных документов или наличия иных замечаний к заявке для получения </w:t>
      </w:r>
      <w:r w:rsidR="0012678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126789" w:rsidRPr="00126789">
        <w:rPr>
          <w:rFonts w:ascii="Times New Roman" w:hAnsi="Times New Roman" w:cs="Times New Roman"/>
          <w:sz w:val="24"/>
          <w:szCs w:val="24"/>
        </w:rPr>
        <w:t>Специалист ОЭР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течение 1 рабочего дня, следующего за дн</w:t>
      </w:r>
      <w:r w:rsidR="0012678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 предварительной экспертизы заявок, направляет Заявителю письмо с перечнем недостающих документов и рекомендацией представить документы и устранить замечания в течение 10 рабочих дней со дня отправки сообщения.</w:t>
      </w:r>
    </w:p>
    <w:p w:rsidR="00D504EE" w:rsidRPr="002A58EC" w:rsidRDefault="00BC7825" w:rsidP="00BC7825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</w:t>
      </w:r>
      <w:r>
        <w:rPr>
          <w:rFonts w:ascii="Times New Roman" w:hAnsi="Times New Roman" w:cs="Times New Roman"/>
          <w:sz w:val="24"/>
          <w:szCs w:val="24"/>
        </w:rPr>
        <w:tab/>
      </w:r>
      <w:r w:rsidR="00126789">
        <w:rPr>
          <w:rFonts w:ascii="Times New Roman" w:hAnsi="Times New Roman" w:cs="Times New Roman"/>
          <w:sz w:val="24"/>
          <w:szCs w:val="24"/>
        </w:rPr>
        <w:t>Секретарь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1E6BA6" w:rsidRPr="001E6BA6">
        <w:rPr>
          <w:rFonts w:ascii="Times New Roman" w:hAnsi="Times New Roman" w:cs="Times New Roman"/>
          <w:sz w:val="24"/>
          <w:szCs w:val="24"/>
        </w:rPr>
        <w:t>Комиссии (далее – Секретарь)</w:t>
      </w:r>
      <w:r w:rsidR="001E6BA6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в течение 21 рабочего дня после окончания при</w:t>
      </w:r>
      <w:r w:rsidR="0012678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ма заявок готовит проект протокола, информацию и документы для проведения заседания Комиссии, включая оценку заявок согласно </w:t>
      </w:r>
      <w:hyperlink w:anchor="P1062" w:history="1">
        <w:r w:rsidR="00D504EE" w:rsidRPr="00126789">
          <w:rPr>
            <w:rFonts w:ascii="Times New Roman" w:hAnsi="Times New Roman" w:cs="Times New Roman"/>
            <w:sz w:val="24"/>
            <w:szCs w:val="24"/>
          </w:rPr>
          <w:t>критериям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соответствии с приложением N </w:t>
      </w:r>
      <w:r w:rsidR="00BE7FDD" w:rsidRPr="00BE7FDD">
        <w:rPr>
          <w:rFonts w:ascii="Times New Roman" w:hAnsi="Times New Roman" w:cs="Times New Roman"/>
          <w:sz w:val="24"/>
          <w:szCs w:val="24"/>
        </w:rPr>
        <w:t>4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 настоящему Порядку, а также предварительную оценку качественной проработки бизнес-плана.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На заседание Комиссии выносятся только те заявки, которые соответствуют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 xml:space="preserve">требованиям настоящего Порядка и по которым отсутствуют основания для отказа в предоставлении </w:t>
      </w:r>
      <w:r w:rsidR="0012678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hyperlink w:anchor="P853" w:history="1">
        <w:r w:rsidR="00D504EE" w:rsidRPr="00126789">
          <w:rPr>
            <w:rFonts w:ascii="Times New Roman" w:hAnsi="Times New Roman" w:cs="Times New Roman"/>
            <w:sz w:val="24"/>
            <w:szCs w:val="24"/>
          </w:rPr>
          <w:t>разделом 5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Порядка.</w:t>
      </w:r>
    </w:p>
    <w:p w:rsidR="00D504EE" w:rsidRPr="002A58EC" w:rsidRDefault="00D504E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4.4.</w:t>
      </w:r>
      <w:r w:rsidR="00BC7825">
        <w:rPr>
          <w:rFonts w:ascii="Times New Roman" w:hAnsi="Times New Roman" w:cs="Times New Roman"/>
          <w:sz w:val="24"/>
          <w:szCs w:val="24"/>
        </w:rPr>
        <w:t>2.</w:t>
      </w:r>
      <w:r w:rsidR="00BC7825">
        <w:rPr>
          <w:rFonts w:ascii="Times New Roman" w:hAnsi="Times New Roman" w:cs="Times New Roman"/>
          <w:sz w:val="24"/>
          <w:szCs w:val="24"/>
        </w:rPr>
        <w:tab/>
      </w:r>
      <w:r w:rsidR="00126789">
        <w:rPr>
          <w:rFonts w:ascii="Times New Roman" w:hAnsi="Times New Roman" w:cs="Times New Roman"/>
          <w:sz w:val="24"/>
          <w:szCs w:val="24"/>
        </w:rPr>
        <w:t>Секретарь</w:t>
      </w:r>
      <w:r w:rsidRPr="002A58EC">
        <w:rPr>
          <w:rFonts w:ascii="Times New Roman" w:hAnsi="Times New Roman" w:cs="Times New Roman"/>
          <w:sz w:val="24"/>
          <w:szCs w:val="24"/>
        </w:rPr>
        <w:t xml:space="preserve">  не позднее</w:t>
      </w:r>
      <w:r w:rsidR="00B75077">
        <w:rPr>
          <w:rFonts w:ascii="Times New Roman" w:hAnsi="Times New Roman" w:cs="Times New Roman"/>
          <w:sz w:val="24"/>
          <w:szCs w:val="24"/>
        </w:rPr>
        <w:t>,</w:t>
      </w:r>
      <w:r w:rsidRPr="002A58EC">
        <w:rPr>
          <w:rFonts w:ascii="Times New Roman" w:hAnsi="Times New Roman" w:cs="Times New Roman"/>
          <w:sz w:val="24"/>
          <w:szCs w:val="24"/>
        </w:rPr>
        <w:t xml:space="preserve"> чем за </w:t>
      </w:r>
      <w:r w:rsidR="00B75077">
        <w:rPr>
          <w:rFonts w:ascii="Times New Roman" w:hAnsi="Times New Roman" w:cs="Times New Roman"/>
          <w:sz w:val="24"/>
          <w:szCs w:val="24"/>
        </w:rPr>
        <w:t>3</w:t>
      </w:r>
      <w:r w:rsidRPr="002A58EC">
        <w:rPr>
          <w:rFonts w:ascii="Times New Roman" w:hAnsi="Times New Roman" w:cs="Times New Roman"/>
          <w:sz w:val="24"/>
          <w:szCs w:val="24"/>
        </w:rPr>
        <w:t xml:space="preserve"> рабочих дн</w:t>
      </w:r>
      <w:r w:rsidR="00B75077">
        <w:rPr>
          <w:rFonts w:ascii="Times New Roman" w:hAnsi="Times New Roman" w:cs="Times New Roman"/>
          <w:sz w:val="24"/>
          <w:szCs w:val="24"/>
        </w:rPr>
        <w:t xml:space="preserve">я </w:t>
      </w:r>
      <w:r w:rsidRPr="002A58EC">
        <w:rPr>
          <w:rFonts w:ascii="Times New Roman" w:hAnsi="Times New Roman" w:cs="Times New Roman"/>
          <w:sz w:val="24"/>
          <w:szCs w:val="24"/>
        </w:rPr>
        <w:t xml:space="preserve">до заседания Комиссии </w:t>
      </w:r>
      <w:r w:rsidR="00B75077">
        <w:rPr>
          <w:rFonts w:ascii="Times New Roman" w:hAnsi="Times New Roman" w:cs="Times New Roman"/>
          <w:sz w:val="24"/>
          <w:szCs w:val="24"/>
        </w:rPr>
        <w:t xml:space="preserve">оповещает членов Комиссии о </w:t>
      </w:r>
      <w:r w:rsidR="001E6BA6">
        <w:rPr>
          <w:rFonts w:ascii="Times New Roman" w:hAnsi="Times New Roman" w:cs="Times New Roman"/>
          <w:sz w:val="24"/>
          <w:szCs w:val="24"/>
        </w:rPr>
        <w:t xml:space="preserve">дате и времени </w:t>
      </w:r>
      <w:r w:rsidR="00B75077">
        <w:rPr>
          <w:rFonts w:ascii="Times New Roman" w:hAnsi="Times New Roman" w:cs="Times New Roman"/>
          <w:sz w:val="24"/>
          <w:szCs w:val="24"/>
        </w:rPr>
        <w:t xml:space="preserve">проведении заседания и возможностью ознакомиться с </w:t>
      </w:r>
      <w:r w:rsidRPr="002A58EC">
        <w:rPr>
          <w:rFonts w:ascii="Times New Roman" w:hAnsi="Times New Roman" w:cs="Times New Roman"/>
          <w:sz w:val="24"/>
          <w:szCs w:val="24"/>
        </w:rPr>
        <w:t>проект</w:t>
      </w:r>
      <w:r w:rsidR="00B75077">
        <w:rPr>
          <w:rFonts w:ascii="Times New Roman" w:hAnsi="Times New Roman" w:cs="Times New Roman"/>
          <w:sz w:val="24"/>
          <w:szCs w:val="24"/>
        </w:rPr>
        <w:t>ами</w:t>
      </w:r>
      <w:r w:rsidRPr="002A58EC">
        <w:rPr>
          <w:rFonts w:ascii="Times New Roman" w:hAnsi="Times New Roman" w:cs="Times New Roman"/>
          <w:sz w:val="24"/>
          <w:szCs w:val="24"/>
        </w:rPr>
        <w:t xml:space="preserve"> протокольных решений и документ</w:t>
      </w:r>
      <w:r w:rsidR="00B75077">
        <w:rPr>
          <w:rFonts w:ascii="Times New Roman" w:hAnsi="Times New Roman" w:cs="Times New Roman"/>
          <w:sz w:val="24"/>
          <w:szCs w:val="24"/>
        </w:rPr>
        <w:t>ами</w:t>
      </w:r>
      <w:r w:rsidRPr="002A58EC">
        <w:rPr>
          <w:rFonts w:ascii="Times New Roman" w:hAnsi="Times New Roman" w:cs="Times New Roman"/>
          <w:sz w:val="24"/>
          <w:szCs w:val="24"/>
        </w:rPr>
        <w:t xml:space="preserve"> для проведения заседания Комиссии.</w:t>
      </w:r>
    </w:p>
    <w:p w:rsidR="0004674F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4.5.</w:t>
      </w:r>
      <w:r>
        <w:rPr>
          <w:rFonts w:ascii="Times New Roman" w:hAnsi="Times New Roman" w:cs="Times New Roman"/>
          <w:sz w:val="24"/>
          <w:szCs w:val="24"/>
        </w:rPr>
        <w:tab/>
      </w:r>
      <w:r w:rsidR="00B75077">
        <w:rPr>
          <w:rFonts w:ascii="Times New Roman" w:hAnsi="Times New Roman" w:cs="Times New Roman"/>
          <w:sz w:val="24"/>
          <w:szCs w:val="24"/>
        </w:rPr>
        <w:t>Секретарь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готовит заседание Комиссии (</w:t>
      </w:r>
      <w:r w:rsidR="0004674F">
        <w:rPr>
          <w:rFonts w:ascii="Times New Roman" w:hAnsi="Times New Roman" w:cs="Times New Roman"/>
          <w:sz w:val="24"/>
          <w:szCs w:val="24"/>
        </w:rPr>
        <w:t>согласовывает</w:t>
      </w:r>
      <w:r w:rsidR="0004674F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04674F">
        <w:rPr>
          <w:rFonts w:ascii="Times New Roman" w:hAnsi="Times New Roman" w:cs="Times New Roman"/>
          <w:sz w:val="24"/>
          <w:szCs w:val="24"/>
        </w:rPr>
        <w:t xml:space="preserve">и </w:t>
      </w:r>
      <w:r w:rsidR="0004674F" w:rsidRPr="002A58EC">
        <w:rPr>
          <w:rFonts w:ascii="Times New Roman" w:hAnsi="Times New Roman" w:cs="Times New Roman"/>
          <w:sz w:val="24"/>
          <w:szCs w:val="24"/>
        </w:rPr>
        <w:t xml:space="preserve">оформляет </w:t>
      </w:r>
      <w:r w:rsidR="00D504EE" w:rsidRPr="002A58EC">
        <w:rPr>
          <w:rFonts w:ascii="Times New Roman" w:hAnsi="Times New Roman" w:cs="Times New Roman"/>
          <w:sz w:val="24"/>
          <w:szCs w:val="24"/>
        </w:rPr>
        <w:t>повестку дня</w:t>
      </w:r>
      <w:r w:rsidR="001E6BA6">
        <w:rPr>
          <w:rFonts w:ascii="Times New Roman" w:hAnsi="Times New Roman" w:cs="Times New Roman"/>
          <w:sz w:val="24"/>
          <w:szCs w:val="24"/>
        </w:rPr>
        <w:t>,</w:t>
      </w:r>
      <w:r w:rsidR="001E6BA6" w:rsidRPr="001E6BA6">
        <w:t xml:space="preserve"> </w:t>
      </w:r>
      <w:r w:rsidR="001E6BA6">
        <w:rPr>
          <w:rFonts w:ascii="Times New Roman" w:hAnsi="Times New Roman" w:cs="Times New Roman"/>
          <w:sz w:val="24"/>
          <w:szCs w:val="24"/>
        </w:rPr>
        <w:t>спис</w:t>
      </w:r>
      <w:r w:rsidR="001E6BA6" w:rsidRPr="001E6BA6">
        <w:rPr>
          <w:rFonts w:ascii="Times New Roman" w:hAnsi="Times New Roman" w:cs="Times New Roman"/>
          <w:sz w:val="24"/>
          <w:szCs w:val="24"/>
        </w:rPr>
        <w:t>о</w:t>
      </w:r>
      <w:r w:rsidR="001E6BA6">
        <w:rPr>
          <w:rFonts w:ascii="Times New Roman" w:hAnsi="Times New Roman" w:cs="Times New Roman"/>
          <w:sz w:val="24"/>
          <w:szCs w:val="24"/>
        </w:rPr>
        <w:t>к</w:t>
      </w:r>
      <w:r w:rsidR="001E6BA6" w:rsidRPr="001E6BA6">
        <w:rPr>
          <w:rFonts w:ascii="Times New Roman" w:hAnsi="Times New Roman" w:cs="Times New Roman"/>
          <w:sz w:val="24"/>
          <w:szCs w:val="24"/>
        </w:rPr>
        <w:t xml:space="preserve"> Заявителей</w:t>
      </w:r>
      <w:r w:rsidR="0004674F">
        <w:rPr>
          <w:rFonts w:ascii="Times New Roman" w:hAnsi="Times New Roman" w:cs="Times New Roman"/>
          <w:sz w:val="24"/>
          <w:szCs w:val="24"/>
        </w:rPr>
        <w:t xml:space="preserve"> 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проект протокола</w:t>
      </w:r>
      <w:r w:rsidR="0004674F">
        <w:rPr>
          <w:rFonts w:ascii="Times New Roman" w:hAnsi="Times New Roman" w:cs="Times New Roman"/>
          <w:sz w:val="24"/>
          <w:szCs w:val="24"/>
        </w:rPr>
        <w:t xml:space="preserve"> с председателем Комиссии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). 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Все члены Комиссии перед началом заседания по результатам ознакомления со списком Заявителей подписывают протокол об отсутствии конфликта интересов. В случае если конфликт интересов имеется, такой член Комиссии не может принимать участие в заседании Комиссии.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Секретарь информирует участников заседания о количестве заявок, поданных на Конкурс, количестве заявок, соответс</w:t>
      </w:r>
      <w:r w:rsidR="0004674F">
        <w:rPr>
          <w:rFonts w:ascii="Times New Roman" w:hAnsi="Times New Roman" w:cs="Times New Roman"/>
          <w:sz w:val="24"/>
          <w:szCs w:val="24"/>
        </w:rPr>
        <w:t>твующих условиям, объё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ме средств, на которые претендуют участники, и объ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ме средств бюджета, имеющихся для предоставления </w:t>
      </w:r>
      <w:r w:rsidR="0004674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Затем специалист О</w:t>
      </w:r>
      <w:r w:rsidR="0004674F">
        <w:rPr>
          <w:rFonts w:ascii="Times New Roman" w:hAnsi="Times New Roman" w:cs="Times New Roman"/>
          <w:sz w:val="24"/>
          <w:szCs w:val="24"/>
        </w:rPr>
        <w:t>ЭР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на основе информации, подготовленной к заседанию Комиссии, да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 краткую информацию по каждой поступившей заявке, называет рейтинг заявки по количественным критериям.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Каждая заявка обсуждается членами Комиссии отдельно. Заявители должны лично участвовать в защите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при этом у каждого из Заявителей (учредителей организации), указанных в </w:t>
      </w:r>
      <w:hyperlink w:anchor="P687" w:history="1">
        <w:r w:rsidR="00D504EE" w:rsidRPr="0004674F">
          <w:rPr>
            <w:rFonts w:ascii="Times New Roman" w:hAnsi="Times New Roman" w:cs="Times New Roman"/>
            <w:sz w:val="24"/>
            <w:szCs w:val="24"/>
          </w:rPr>
          <w:t>пункте 3.3.1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должна быть своя часть защиты представляемого бизнес-проекта.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После обсуждения в лист оценки конкурсных заявок каждый член Комиссии вносит значения оценки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(от 0 до 10).</w:t>
      </w:r>
    </w:p>
    <w:p w:rsidR="00D504EE" w:rsidRPr="002A58EC" w:rsidRDefault="00BC7825" w:rsidP="00BC7825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7" w:name="P799"/>
      <w:bookmarkEnd w:id="17"/>
      <w:r>
        <w:rPr>
          <w:rFonts w:ascii="Times New Roman" w:hAnsi="Times New Roman" w:cs="Times New Roman"/>
          <w:sz w:val="24"/>
          <w:szCs w:val="24"/>
        </w:rPr>
        <w:t>4.9.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После обсуждения всех заявок листы оценки конкурсных заявок собираются Секретар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 у членов Комиссии для определения суммарного значения оценок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, определ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нных каждым из членов Комиссии.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4.10.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Суммарные значения оценки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вносятся в лист рейтинговой оценки конкурсных заявок, по указанным значени</w:t>
      </w:r>
      <w:r w:rsidR="0004674F">
        <w:rPr>
          <w:rFonts w:ascii="Times New Roman" w:hAnsi="Times New Roman" w:cs="Times New Roman"/>
          <w:sz w:val="24"/>
          <w:szCs w:val="24"/>
        </w:rPr>
        <w:t>ям с учё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том количественного рейтинга рассчитывается итоговый рейтинг заявки. Подсч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итогового рейтинга заявки производится пут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 сложения суммарного значения оценки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, определ</w:t>
      </w:r>
      <w:r w:rsidR="0004674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нной каждым из членов Комиссии, и количественной оценки бизнес-проекта.</w:t>
      </w:r>
    </w:p>
    <w:p w:rsidR="00D504EE" w:rsidRPr="002A58EC" w:rsidRDefault="00D504E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4.11. </w:t>
      </w:r>
      <w:r w:rsidR="00381622">
        <w:rPr>
          <w:rFonts w:ascii="Times New Roman" w:hAnsi="Times New Roman" w:cs="Times New Roman"/>
          <w:sz w:val="24"/>
          <w:szCs w:val="24"/>
        </w:rPr>
        <w:t>Гранты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не предоставляются Заявителям, бизнес-проекты которых получили рейтинговую оценку менее 1/2 от максимально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возможной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>. Максимально возможная рейтинговая оценка рассчитывается как сумма максимальных значений количественной оценки и</w:t>
      </w:r>
      <w:r w:rsidR="00381622">
        <w:rPr>
          <w:rFonts w:ascii="Times New Roman" w:hAnsi="Times New Roman" w:cs="Times New Roman"/>
          <w:sz w:val="24"/>
          <w:szCs w:val="24"/>
        </w:rPr>
        <w:t xml:space="preserve"> оценки </w:t>
      </w:r>
      <w:proofErr w:type="gramStart"/>
      <w:r w:rsidR="00381622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="00381622">
        <w:rPr>
          <w:rFonts w:ascii="Times New Roman" w:hAnsi="Times New Roman" w:cs="Times New Roman"/>
          <w:sz w:val="24"/>
          <w:szCs w:val="24"/>
        </w:rPr>
        <w:t>, определё</w:t>
      </w:r>
      <w:r w:rsidRPr="002A58EC">
        <w:rPr>
          <w:rFonts w:ascii="Times New Roman" w:hAnsi="Times New Roman" w:cs="Times New Roman"/>
          <w:sz w:val="24"/>
          <w:szCs w:val="24"/>
        </w:rPr>
        <w:t>нной каждым из членов Комиссии, умноженной на число членов Комиссии, принимавших участие в заседании.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Субсидии не предоставляются Заявителям, у которых суммарное значение оценок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hyperlink w:anchor="P799" w:history="1">
        <w:r w:rsidRPr="00381622">
          <w:rPr>
            <w:rFonts w:ascii="Times New Roman" w:hAnsi="Times New Roman" w:cs="Times New Roman"/>
            <w:sz w:val="24"/>
            <w:szCs w:val="24"/>
          </w:rPr>
          <w:t>пункте 4.9</w:t>
        </w:r>
      </w:hyperlink>
      <w:r w:rsidRPr="002A58EC">
        <w:rPr>
          <w:rFonts w:ascii="Times New Roman" w:hAnsi="Times New Roman" w:cs="Times New Roman"/>
          <w:sz w:val="24"/>
          <w:szCs w:val="24"/>
        </w:rPr>
        <w:t>, равно 0 баллов.</w:t>
      </w:r>
    </w:p>
    <w:p w:rsidR="00D504EE" w:rsidRPr="002A58EC" w:rsidRDefault="009533CE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После формирования </w:t>
      </w:r>
      <w:hyperlink w:anchor="P1126" w:history="1">
        <w:r w:rsidR="00D504EE" w:rsidRPr="00381622">
          <w:rPr>
            <w:rFonts w:ascii="Times New Roman" w:hAnsi="Times New Roman" w:cs="Times New Roman"/>
            <w:sz w:val="24"/>
            <w:szCs w:val="24"/>
          </w:rPr>
          <w:t>листа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итоговой рейтинговой оценки (приложение N </w:t>
      </w:r>
      <w:r w:rsidR="00BE7FDD" w:rsidRPr="00BE7FDD">
        <w:rPr>
          <w:rFonts w:ascii="Times New Roman" w:hAnsi="Times New Roman" w:cs="Times New Roman"/>
          <w:sz w:val="24"/>
          <w:szCs w:val="24"/>
        </w:rPr>
        <w:t>5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 Порядку) по всем заявкам Заявителей Комиссией осуществляется принятие решения по определению победителей Конкурса и очер</w:t>
      </w:r>
      <w:r w:rsidR="00381622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дности предоставления </w:t>
      </w:r>
      <w:r w:rsidR="00381622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которая определяется на основании рейтинговой оценки (начиная от большего показателя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меньшему). В случае равенства рейтинговой оценки заявок преимущество отда</w:t>
      </w:r>
      <w:r w:rsidR="00381622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тся заявке, которая зарегистрирована ранее в журнале регистрации заявок на участие в Конкурсе.</w:t>
      </w:r>
    </w:p>
    <w:p w:rsidR="00D504EE" w:rsidRPr="002A58EC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4.13. </w:t>
      </w:r>
      <w:r>
        <w:rPr>
          <w:rFonts w:ascii="Times New Roman" w:hAnsi="Times New Roman" w:cs="Times New Roman"/>
          <w:sz w:val="24"/>
          <w:szCs w:val="24"/>
        </w:rPr>
        <w:tab/>
      </w:r>
      <w:r w:rsidR="009533CE">
        <w:rPr>
          <w:rFonts w:ascii="Times New Roman" w:hAnsi="Times New Roman" w:cs="Times New Roman"/>
          <w:sz w:val="24"/>
          <w:szCs w:val="24"/>
        </w:rPr>
        <w:t>К</w:t>
      </w:r>
      <w:r w:rsidR="00D504EE" w:rsidRPr="002A58EC">
        <w:rPr>
          <w:rFonts w:ascii="Times New Roman" w:hAnsi="Times New Roman" w:cs="Times New Roman"/>
          <w:sz w:val="24"/>
          <w:szCs w:val="24"/>
        </w:rPr>
        <w:t>омиссия принимает решение:</w:t>
      </w:r>
    </w:p>
    <w:p w:rsidR="00D504EE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 признании Заявителя победителем Конкурса;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 отказе в признании</w:t>
      </w:r>
      <w:r w:rsidR="001E6BA6">
        <w:rPr>
          <w:rFonts w:ascii="Times New Roman" w:hAnsi="Times New Roman" w:cs="Times New Roman"/>
          <w:sz w:val="24"/>
          <w:szCs w:val="24"/>
        </w:rPr>
        <w:t xml:space="preserve"> Заявителя победителем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 получение гранта с указанием причин отказа.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4.14.</w:t>
      </w:r>
      <w:r>
        <w:rPr>
          <w:rFonts w:ascii="Times New Roman" w:hAnsi="Times New Roman" w:cs="Times New Roman"/>
          <w:sz w:val="24"/>
          <w:szCs w:val="24"/>
        </w:rPr>
        <w:tab/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60B0B" w:rsidRPr="001E72CE">
        <w:rPr>
          <w:rFonts w:ascii="Times New Roman" w:hAnsi="Times New Roman" w:cs="Times New Roman"/>
          <w:sz w:val="24"/>
          <w:szCs w:val="24"/>
        </w:rPr>
        <w:t>3 календарных</w:t>
      </w:r>
      <w:r w:rsidR="007F1526" w:rsidRPr="001E72CE">
        <w:rPr>
          <w:rFonts w:ascii="Times New Roman" w:hAnsi="Times New Roman" w:cs="Times New Roman"/>
          <w:sz w:val="24"/>
          <w:szCs w:val="24"/>
        </w:rPr>
        <w:t xml:space="preserve"> дней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после заседания Комиссии Секретарь оформляет протоколом решение Комиссии и </w:t>
      </w:r>
      <w:r w:rsidR="007F1526">
        <w:rPr>
          <w:rFonts w:ascii="Times New Roman" w:hAnsi="Times New Roman" w:cs="Times New Roman"/>
          <w:sz w:val="24"/>
          <w:szCs w:val="24"/>
        </w:rPr>
        <w:t>проект постановлени</w:t>
      </w:r>
      <w:r w:rsidR="00041BE2">
        <w:rPr>
          <w:rFonts w:ascii="Times New Roman" w:hAnsi="Times New Roman" w:cs="Times New Roman"/>
          <w:sz w:val="24"/>
          <w:szCs w:val="24"/>
        </w:rPr>
        <w:t>я</w:t>
      </w:r>
      <w:r w:rsidR="007F1526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r w:rsidR="007F1526">
        <w:rPr>
          <w:rFonts w:ascii="Times New Roman" w:hAnsi="Times New Roman" w:cs="Times New Roman"/>
          <w:sz w:val="24"/>
          <w:szCs w:val="24"/>
        </w:rPr>
        <w:lastRenderedPageBreak/>
        <w:t>Ловозерского района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Конкурса, котор</w:t>
      </w:r>
      <w:r w:rsidR="007F1526">
        <w:rPr>
          <w:rFonts w:ascii="Times New Roman" w:hAnsi="Times New Roman" w:cs="Times New Roman"/>
          <w:sz w:val="24"/>
          <w:szCs w:val="24"/>
        </w:rPr>
        <w:t>ое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F1526">
        <w:rPr>
          <w:rFonts w:ascii="Times New Roman" w:hAnsi="Times New Roman" w:cs="Times New Roman"/>
          <w:sz w:val="24"/>
          <w:szCs w:val="24"/>
        </w:rPr>
        <w:t xml:space="preserve">после утверждения, </w:t>
      </w:r>
      <w:r w:rsidR="007F1526" w:rsidRPr="002A58EC">
        <w:rPr>
          <w:rFonts w:ascii="Times New Roman" w:hAnsi="Times New Roman" w:cs="Times New Roman"/>
          <w:sz w:val="24"/>
          <w:szCs w:val="24"/>
        </w:rPr>
        <w:t>размещается на официальн</w:t>
      </w:r>
      <w:r w:rsidR="007F1526">
        <w:rPr>
          <w:rFonts w:ascii="Times New Roman" w:hAnsi="Times New Roman" w:cs="Times New Roman"/>
          <w:sz w:val="24"/>
          <w:szCs w:val="24"/>
        </w:rPr>
        <w:t>ом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сайт</w:t>
      </w:r>
      <w:r w:rsidR="007F1526">
        <w:rPr>
          <w:rFonts w:ascii="Times New Roman" w:hAnsi="Times New Roman" w:cs="Times New Roman"/>
          <w:sz w:val="24"/>
          <w:szCs w:val="24"/>
        </w:rPr>
        <w:t>е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F1526">
        <w:rPr>
          <w:rFonts w:ascii="Times New Roman" w:hAnsi="Times New Roman" w:cs="Times New Roman"/>
          <w:sz w:val="24"/>
          <w:szCs w:val="24"/>
        </w:rPr>
        <w:t>администрации.</w:t>
      </w:r>
    </w:p>
    <w:p w:rsidR="00D504EE" w:rsidRDefault="00BC7825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4.15.</w:t>
      </w:r>
      <w:r>
        <w:rPr>
          <w:rFonts w:ascii="Times New Roman" w:hAnsi="Times New Roman" w:cs="Times New Roman"/>
          <w:sz w:val="24"/>
          <w:szCs w:val="24"/>
        </w:rPr>
        <w:tab/>
      </w:r>
      <w:r w:rsidR="007F1526">
        <w:rPr>
          <w:rFonts w:ascii="Times New Roman" w:hAnsi="Times New Roman" w:cs="Times New Roman"/>
          <w:sz w:val="24"/>
          <w:szCs w:val="24"/>
        </w:rPr>
        <w:t>Специалист ОЭР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F1526" w:rsidRPr="001E72CE">
        <w:rPr>
          <w:rFonts w:ascii="Times New Roman" w:hAnsi="Times New Roman" w:cs="Times New Roman"/>
          <w:sz w:val="24"/>
          <w:szCs w:val="24"/>
        </w:rPr>
        <w:t xml:space="preserve">в течение </w:t>
      </w:r>
      <w:r w:rsidR="00E60B0B" w:rsidRPr="001E72CE">
        <w:rPr>
          <w:rFonts w:ascii="Times New Roman" w:hAnsi="Times New Roman" w:cs="Times New Roman"/>
          <w:sz w:val="24"/>
          <w:szCs w:val="24"/>
        </w:rPr>
        <w:t>2</w:t>
      </w:r>
      <w:r w:rsidR="007F1526" w:rsidRPr="001E72CE">
        <w:rPr>
          <w:rFonts w:ascii="Times New Roman" w:hAnsi="Times New Roman" w:cs="Times New Roman"/>
          <w:sz w:val="24"/>
          <w:szCs w:val="24"/>
        </w:rPr>
        <w:t xml:space="preserve"> дней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со дня </w:t>
      </w:r>
      <w:r w:rsidR="007F1526">
        <w:rPr>
          <w:rFonts w:ascii="Times New Roman" w:hAnsi="Times New Roman" w:cs="Times New Roman"/>
          <w:sz w:val="24"/>
          <w:szCs w:val="24"/>
        </w:rPr>
        <w:t>принятия постановления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 направляет Заявителям уведомления о предоставлении </w:t>
      </w:r>
      <w:r w:rsidR="007F1526">
        <w:rPr>
          <w:rFonts w:ascii="Times New Roman" w:hAnsi="Times New Roman" w:cs="Times New Roman"/>
          <w:sz w:val="24"/>
          <w:szCs w:val="24"/>
        </w:rPr>
        <w:t>грантов, либо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отказе в предоставлении </w:t>
      </w:r>
      <w:r w:rsidR="007F1526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 указанием причин отказа.</w:t>
      </w:r>
    </w:p>
    <w:p w:rsidR="00F265EA" w:rsidRPr="002A58EC" w:rsidRDefault="00F265EA" w:rsidP="00BC7825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4.16. Заявители, получившие уведомления об отказе в предоставлении гранта, имеют право доработать бизнес-план, получить повторную рецензию у преподавателя, курировавшего Заявителя в рамках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Тренинг-курса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"Начинающий предприниматель" и представить документы для повторного участия в Конкурсе.</w:t>
      </w:r>
    </w:p>
    <w:p w:rsidR="00D504EE" w:rsidRPr="002A58EC" w:rsidRDefault="00D504EE" w:rsidP="0049462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4.1</w:t>
      </w:r>
      <w:r w:rsidR="00F265EA">
        <w:rPr>
          <w:rFonts w:ascii="Times New Roman" w:hAnsi="Times New Roman" w:cs="Times New Roman"/>
          <w:sz w:val="24"/>
          <w:szCs w:val="24"/>
        </w:rPr>
        <w:t>7</w:t>
      </w:r>
      <w:r w:rsidRPr="002A58EC">
        <w:rPr>
          <w:rFonts w:ascii="Times New Roman" w:hAnsi="Times New Roman" w:cs="Times New Roman"/>
          <w:sz w:val="24"/>
          <w:szCs w:val="24"/>
        </w:rPr>
        <w:t xml:space="preserve">. </w:t>
      </w:r>
      <w:r w:rsidR="007F1526" w:rsidRPr="00E56516">
        <w:rPr>
          <w:rFonts w:ascii="Times New Roman" w:hAnsi="Times New Roman" w:cs="Times New Roman"/>
          <w:sz w:val="24"/>
          <w:szCs w:val="24"/>
        </w:rPr>
        <w:t>Организатор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="007F1526">
        <w:rPr>
          <w:rFonts w:ascii="Times New Roman" w:hAnsi="Times New Roman" w:cs="Times New Roman"/>
          <w:sz w:val="24"/>
          <w:szCs w:val="24"/>
        </w:rPr>
        <w:t xml:space="preserve"> </w:t>
      </w:r>
      <w:r w:rsidR="007F1526" w:rsidRPr="002A58EC">
        <w:rPr>
          <w:rFonts w:ascii="Times New Roman" w:hAnsi="Times New Roman" w:cs="Times New Roman"/>
          <w:sz w:val="24"/>
          <w:szCs w:val="24"/>
        </w:rPr>
        <w:t>в течение 5 рабочих дней со дня утверждения</w:t>
      </w:r>
      <w:r w:rsidR="007F1526" w:rsidRPr="007F1526">
        <w:rPr>
          <w:rFonts w:ascii="Times New Roman" w:hAnsi="Times New Roman" w:cs="Times New Roman"/>
          <w:sz w:val="24"/>
          <w:szCs w:val="24"/>
        </w:rPr>
        <w:t xml:space="preserve"> </w:t>
      </w:r>
      <w:r w:rsidR="007F1526">
        <w:rPr>
          <w:rFonts w:ascii="Times New Roman" w:hAnsi="Times New Roman" w:cs="Times New Roman"/>
          <w:sz w:val="24"/>
          <w:szCs w:val="24"/>
        </w:rPr>
        <w:t>постановление администрации Ловозерского района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об итогах Конкурса</w:t>
      </w:r>
      <w:r w:rsidR="007F1526">
        <w:rPr>
          <w:rFonts w:ascii="Times New Roman" w:hAnsi="Times New Roman" w:cs="Times New Roman"/>
          <w:sz w:val="24"/>
          <w:szCs w:val="24"/>
        </w:rPr>
        <w:t xml:space="preserve"> и даты 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выполнения Получателем </w:t>
      </w:r>
      <w:r w:rsidR="007F1526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условий, предусмотренных </w:t>
      </w:r>
      <w:hyperlink w:anchor="P875" w:history="1">
        <w:r w:rsidR="007F1526" w:rsidRPr="007F1526">
          <w:rPr>
            <w:rFonts w:ascii="Times New Roman" w:hAnsi="Times New Roman" w:cs="Times New Roman"/>
            <w:sz w:val="24"/>
            <w:szCs w:val="24"/>
          </w:rPr>
          <w:t>пунктом 6.2</w:t>
        </w:r>
      </w:hyperlink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настоящего Порядка, готовит и направляет Получателю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проект договора о предоставлении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 с внес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7F1526" w:rsidRPr="002A58EC">
        <w:rPr>
          <w:rFonts w:ascii="Times New Roman" w:hAnsi="Times New Roman" w:cs="Times New Roman"/>
          <w:sz w:val="24"/>
          <w:szCs w:val="24"/>
        </w:rPr>
        <w:t xml:space="preserve">нными в него сведениями о Получателе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7F1526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Договор должен содержать следующие условия:</w:t>
      </w:r>
    </w:p>
    <w:p w:rsidR="00D504EE" w:rsidRDefault="009533CE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согласие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 осуществление проверок соблюдения им условий, целей и порядка предоставления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проводимых Организатором конкурса и</w:t>
      </w:r>
      <w:r w:rsidR="00A25D9F">
        <w:rPr>
          <w:rFonts w:ascii="Times New Roman" w:hAnsi="Times New Roman" w:cs="Times New Roman"/>
          <w:sz w:val="24"/>
          <w:szCs w:val="24"/>
        </w:rPr>
        <w:t>/или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органом финансового контроля;</w:t>
      </w:r>
    </w:p>
    <w:p w:rsidR="00445455" w:rsidRPr="002A58EC" w:rsidRDefault="00445455" w:rsidP="0044545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2) обязательства Получателя гранта по информированию Организатора конкурса о смене места ведения предпринимательской деятельности и (или) планируемой ликвидации, реорганизации и/или банкротстве;</w:t>
      </w:r>
    </w:p>
    <w:p w:rsidR="00D504EE" w:rsidRDefault="00445455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осуществлению расч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тов за сч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696291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696291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безналичной форме;</w:t>
      </w:r>
    </w:p>
    <w:p w:rsidR="003F38DE" w:rsidRPr="003F38DE" w:rsidRDefault="003F38DE" w:rsidP="003F38D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4) запрет приобретения Получателем гранта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изделий;</w:t>
      </w:r>
    </w:p>
    <w:p w:rsidR="00D504EE" w:rsidRPr="002A58EC" w:rsidRDefault="003F38DE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(за исключением предпринимателей, зарегистрированных в качестве индивидуальных предпринимателей и планирующих самозанятость) по достижении по истечении 12 календарных месяцев с момента предоставления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заявленных в бизнес-плане показателей среднесписочной численности и среднемесячной заработной платы работающих (б</w:t>
      </w:r>
      <w:r w:rsidR="00696291">
        <w:rPr>
          <w:rFonts w:ascii="Times New Roman" w:hAnsi="Times New Roman" w:cs="Times New Roman"/>
          <w:sz w:val="24"/>
          <w:szCs w:val="24"/>
        </w:rPr>
        <w:t>ез внешних совместителей) и объё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ма выручки СМСП.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В случае обнаружения факта отклонения одновременно двух и более показателей, указанных в настоящем пункте:</w:t>
      </w:r>
    </w:p>
    <w:p w:rsidR="00D504EE" w:rsidRPr="002A58EC" w:rsidRDefault="00D504E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58EC">
        <w:rPr>
          <w:rFonts w:ascii="Times New Roman" w:hAnsi="Times New Roman" w:cs="Times New Roman"/>
          <w:sz w:val="24"/>
          <w:szCs w:val="24"/>
        </w:rPr>
        <w:t>-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>по среднесписочной численности занятых (без внешних совместителей) - более чем на 50 %,</w:t>
      </w:r>
      <w:proofErr w:type="gramEnd"/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по среднемесячной заработной плате (без внешних совместителей) - более чем на 25 %,</w:t>
      </w:r>
    </w:p>
    <w:p w:rsidR="0010287C" w:rsidRPr="001E72CE" w:rsidRDefault="009533CE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по объ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му выручки - более чем 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на </w:t>
      </w:r>
      <w:r w:rsidR="003F38DE" w:rsidRPr="001E72CE">
        <w:rPr>
          <w:rFonts w:ascii="Times New Roman" w:hAnsi="Times New Roman" w:cs="Times New Roman"/>
          <w:sz w:val="24"/>
          <w:szCs w:val="24"/>
        </w:rPr>
        <w:t>50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%,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выносит этот вопрос на ближайшее заседание Комиссии, на котором </w:t>
      </w:r>
      <w:r w:rsidR="0010287C" w:rsidRPr="001E72CE">
        <w:rPr>
          <w:rFonts w:ascii="Times New Roman" w:hAnsi="Times New Roman" w:cs="Times New Roman"/>
          <w:sz w:val="24"/>
          <w:szCs w:val="24"/>
        </w:rPr>
        <w:t>могут быть приняты следующие решения:</w:t>
      </w:r>
    </w:p>
    <w:p w:rsidR="0010287C" w:rsidRPr="001E72CE" w:rsidRDefault="0010287C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корректировке значений показателей, заявленных в бизнес-плане;</w:t>
      </w:r>
    </w:p>
    <w:p w:rsidR="0010287C" w:rsidRPr="001E72CE" w:rsidRDefault="0010287C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- о продлении срока реализации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10287C" w:rsidRPr="0010287C" w:rsidRDefault="0010287C" w:rsidP="0010287C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возврате сре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анта.</w:t>
      </w:r>
    </w:p>
    <w:p w:rsidR="00D504EE" w:rsidRPr="002A58EC" w:rsidRDefault="00D504EE" w:rsidP="0010287C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Приглашение на заседание Комиссии по рассмотрению вопроса о возврате сре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696291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696291">
        <w:rPr>
          <w:rFonts w:ascii="Times New Roman" w:hAnsi="Times New Roman" w:cs="Times New Roman"/>
          <w:sz w:val="24"/>
          <w:szCs w:val="24"/>
        </w:rPr>
        <w:t>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Ор</w:t>
      </w:r>
      <w:r w:rsidR="00696291">
        <w:rPr>
          <w:rFonts w:ascii="Times New Roman" w:hAnsi="Times New Roman" w:cs="Times New Roman"/>
          <w:sz w:val="24"/>
          <w:szCs w:val="24"/>
        </w:rPr>
        <w:t>г</w:t>
      </w:r>
      <w:r w:rsidRPr="002A58EC">
        <w:rPr>
          <w:rFonts w:ascii="Times New Roman" w:hAnsi="Times New Roman" w:cs="Times New Roman"/>
          <w:sz w:val="24"/>
          <w:szCs w:val="24"/>
        </w:rPr>
        <w:t>а</w:t>
      </w:r>
      <w:r w:rsidR="00696291">
        <w:rPr>
          <w:rFonts w:ascii="Times New Roman" w:hAnsi="Times New Roman" w:cs="Times New Roman"/>
          <w:sz w:val="24"/>
          <w:szCs w:val="24"/>
        </w:rPr>
        <w:t>низа</w:t>
      </w:r>
      <w:r w:rsidRPr="002A58EC">
        <w:rPr>
          <w:rFonts w:ascii="Times New Roman" w:hAnsi="Times New Roman" w:cs="Times New Roman"/>
          <w:sz w:val="24"/>
          <w:szCs w:val="24"/>
        </w:rPr>
        <w:t>тор</w:t>
      </w:r>
      <w:r w:rsidR="00696291">
        <w:rPr>
          <w:rFonts w:ascii="Times New Roman" w:hAnsi="Times New Roman" w:cs="Times New Roman"/>
          <w:sz w:val="24"/>
          <w:szCs w:val="24"/>
        </w:rPr>
        <w:t>у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направляет Получателю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за 5 рабочих дней до заседания Комиссии;</w:t>
      </w:r>
    </w:p>
    <w:p w:rsidR="00D504EE" w:rsidRPr="002A58EC" w:rsidRDefault="00F83300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, зарегистрированного в качестве индивидуального предпринимателя и планирующего </w:t>
      </w:r>
      <w:proofErr w:type="spellStart"/>
      <w:r w:rsidR="00D504EE" w:rsidRPr="002A58EC">
        <w:rPr>
          <w:rFonts w:ascii="Times New Roman" w:hAnsi="Times New Roman" w:cs="Times New Roman"/>
          <w:sz w:val="24"/>
          <w:szCs w:val="24"/>
        </w:rPr>
        <w:t>самозанятость</w:t>
      </w:r>
      <w:proofErr w:type="spellEnd"/>
      <w:r w:rsidR="00D504EE" w:rsidRPr="002A58EC">
        <w:rPr>
          <w:rFonts w:ascii="Times New Roman" w:hAnsi="Times New Roman" w:cs="Times New Roman"/>
          <w:sz w:val="24"/>
          <w:szCs w:val="24"/>
        </w:rPr>
        <w:t>, по достижени</w:t>
      </w:r>
      <w:r>
        <w:rPr>
          <w:rFonts w:ascii="Times New Roman" w:hAnsi="Times New Roman" w:cs="Times New Roman"/>
          <w:sz w:val="24"/>
          <w:szCs w:val="24"/>
        </w:rPr>
        <w:t>ю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истечении 12 календарных месяцев с момента предоставления </w:t>
      </w:r>
      <w:r w:rsidR="00696291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заявленного в бизнес-плане показателя объ</w:t>
      </w:r>
      <w:r w:rsidR="00696291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ма выручки СМСП.</w:t>
      </w:r>
    </w:p>
    <w:p w:rsidR="00F83300" w:rsidRPr="001E72CE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lastRenderedPageBreak/>
        <w:t xml:space="preserve">В случае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обнаружения факта отклонения показателя объема выручки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 xml:space="preserve"> более чем на 50 % Организатор конкурса выносит данный вопрос на ближайшее заседание Комиссии, на котором могут быть приняты следующие решения:</w:t>
      </w:r>
    </w:p>
    <w:p w:rsidR="00F83300" w:rsidRPr="001E72CE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корректировке значений показателей, заявленных в бизнес-плане;</w:t>
      </w:r>
    </w:p>
    <w:p w:rsidR="00F83300" w:rsidRPr="001E72CE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- о продлении срока реализации 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бизнес-проекта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F83300" w:rsidRPr="00F83300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- о возврате сре</w:t>
      </w:r>
      <w:proofErr w:type="gramStart"/>
      <w:r w:rsidRPr="001E72CE">
        <w:rPr>
          <w:rFonts w:ascii="Times New Roman" w:hAnsi="Times New Roman" w:cs="Times New Roman"/>
          <w:sz w:val="24"/>
          <w:szCs w:val="24"/>
        </w:rPr>
        <w:t>дств гр</w:t>
      </w:r>
      <w:proofErr w:type="gramEnd"/>
      <w:r w:rsidRPr="001E72CE">
        <w:rPr>
          <w:rFonts w:ascii="Times New Roman" w:hAnsi="Times New Roman" w:cs="Times New Roman"/>
          <w:sz w:val="24"/>
          <w:szCs w:val="24"/>
        </w:rPr>
        <w:t>анта.</w:t>
      </w:r>
    </w:p>
    <w:p w:rsidR="00D504EE" w:rsidRPr="002A58EC" w:rsidRDefault="00D504EE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Приглашение на заседание Комиссии по рассмотрению вопроса о возврате сре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8D0AF9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8D0AF9">
        <w:rPr>
          <w:rFonts w:ascii="Times New Roman" w:hAnsi="Times New Roman" w:cs="Times New Roman"/>
          <w:sz w:val="24"/>
          <w:szCs w:val="24"/>
        </w:rPr>
        <w:t>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направляет Получателю субсидии за 5 рабочих дней до заседания Комиссии;</w:t>
      </w:r>
    </w:p>
    <w:p w:rsidR="00D504EE" w:rsidRPr="00F83300" w:rsidRDefault="00F83300" w:rsidP="00F83300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предоставлению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ежеквартального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та о деятельности в срок до 5-го числа месяца, следующего за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тным кварталом</w:t>
      </w:r>
      <w:r w:rsidRPr="001E72CE">
        <w:rPr>
          <w:rFonts w:ascii="Times New Roman" w:hAnsi="Times New Roman" w:cs="Times New Roman"/>
          <w:sz w:val="24"/>
          <w:szCs w:val="24"/>
        </w:rPr>
        <w:t>, с приложением пояснительной записки о стадии реализации проекта и обязательным указанием фактического адреса места реализации проекта;</w:t>
      </w:r>
    </w:p>
    <w:p w:rsidR="00D504EE" w:rsidRPr="002A58EC" w:rsidRDefault="00F83300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предоставлению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ежеквартального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та (нарастающим итогом) о расходовании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8D0AF9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8D0AF9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срок до 5-го числа месяца, следующего за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тным кварталом.</w:t>
      </w:r>
    </w:p>
    <w:p w:rsidR="00D504EE" w:rsidRPr="00F83300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A58EC">
        <w:rPr>
          <w:rFonts w:ascii="Times New Roman" w:hAnsi="Times New Roman" w:cs="Times New Roman"/>
          <w:sz w:val="24"/>
          <w:szCs w:val="24"/>
        </w:rPr>
        <w:t>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 предоставляется с приложением копий документов, подтверждающих произвед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нные расходы в соответствии со сметой расходов по каждой сделке: договор или сч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т, плат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жное поручение, товарная накладная или акт выполнения работ, оказания услуг, акт переработки материальных ценностей</w:t>
      </w:r>
      <w:r w:rsidR="00F83300">
        <w:rPr>
          <w:rFonts w:ascii="Times New Roman" w:hAnsi="Times New Roman" w:cs="Times New Roman"/>
          <w:sz w:val="24"/>
          <w:szCs w:val="24"/>
        </w:rPr>
        <w:t>,</w:t>
      </w:r>
      <w:r w:rsidR="00F83300" w:rsidRPr="00F83300">
        <w:t xml:space="preserve"> </w:t>
      </w:r>
      <w:r w:rsidR="00F83300" w:rsidRPr="001E72CE">
        <w:rPr>
          <w:rFonts w:ascii="Times New Roman" w:hAnsi="Times New Roman" w:cs="Times New Roman"/>
          <w:sz w:val="24"/>
          <w:szCs w:val="24"/>
        </w:rPr>
        <w:t>товарный чек (предоставляется в случае расчетов с использованием платежной банковской карты, открытой к расчетному счету Получателя субсидии с приложением чека терминала о таком расчете или выписки</w:t>
      </w:r>
      <w:proofErr w:type="gramEnd"/>
      <w:r w:rsidR="00F83300" w:rsidRPr="001E72CE">
        <w:rPr>
          <w:rFonts w:ascii="Times New Roman" w:hAnsi="Times New Roman" w:cs="Times New Roman"/>
          <w:sz w:val="24"/>
          <w:szCs w:val="24"/>
        </w:rPr>
        <w:t xml:space="preserve"> банка о движении средств по счету за отчетный период)</w:t>
      </w:r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D504EE" w:rsidRPr="00F83300" w:rsidRDefault="00F83300" w:rsidP="00BB6790">
      <w:pPr>
        <w:pStyle w:val="ConsPlusNormal"/>
        <w:ind w:firstLine="539"/>
        <w:jc w:val="both"/>
      </w:pPr>
      <w:r>
        <w:rPr>
          <w:rFonts w:ascii="Times New Roman" w:hAnsi="Times New Roman" w:cs="Times New Roman"/>
          <w:sz w:val="24"/>
          <w:szCs w:val="24"/>
        </w:rPr>
        <w:t>9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условие предоставления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тности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у конкурса за период начиная с момента получения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заканчивая истечением </w:t>
      </w:r>
      <w:r w:rsidRPr="001E72CE">
        <w:rPr>
          <w:rFonts w:ascii="Times New Roman" w:hAnsi="Times New Roman" w:cs="Times New Roman"/>
          <w:sz w:val="24"/>
          <w:szCs w:val="24"/>
        </w:rPr>
        <w:t>24 календарных месяцев, следующих за месяцем предоставления Субсидии</w:t>
      </w:r>
      <w:r w:rsidRPr="001E72CE">
        <w:t>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тность может предоставляться </w:t>
      </w:r>
      <w:r w:rsidR="008D0AF9">
        <w:rPr>
          <w:rFonts w:ascii="Times New Roman" w:hAnsi="Times New Roman" w:cs="Times New Roman"/>
          <w:sz w:val="24"/>
          <w:szCs w:val="24"/>
        </w:rPr>
        <w:t xml:space="preserve">как на бумажном </w:t>
      </w:r>
      <w:proofErr w:type="gramStart"/>
      <w:r w:rsidR="008D0AF9">
        <w:rPr>
          <w:rFonts w:ascii="Times New Roman" w:hAnsi="Times New Roman" w:cs="Times New Roman"/>
          <w:sz w:val="24"/>
          <w:szCs w:val="24"/>
        </w:rPr>
        <w:t>носителе</w:t>
      </w:r>
      <w:proofErr w:type="gramEnd"/>
      <w:r w:rsidR="008D0AF9">
        <w:rPr>
          <w:rFonts w:ascii="Times New Roman" w:hAnsi="Times New Roman" w:cs="Times New Roman"/>
          <w:sz w:val="24"/>
          <w:szCs w:val="24"/>
        </w:rPr>
        <w:t xml:space="preserve"> так и </w:t>
      </w:r>
      <w:r w:rsidRPr="002A58EC">
        <w:rPr>
          <w:rFonts w:ascii="Times New Roman" w:hAnsi="Times New Roman" w:cs="Times New Roman"/>
          <w:sz w:val="24"/>
          <w:szCs w:val="24"/>
        </w:rPr>
        <w:t xml:space="preserve">в электронном виде, в том числе и на электронную почту </w:t>
      </w:r>
      <w:r w:rsidR="008D0AF9">
        <w:rPr>
          <w:rFonts w:ascii="Times New Roman" w:hAnsi="Times New Roman" w:cs="Times New Roman"/>
          <w:sz w:val="24"/>
          <w:szCs w:val="24"/>
        </w:rPr>
        <w:t>ОЭР (</w:t>
      </w:r>
      <w:hyperlink r:id="rId13" w:history="1"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lovozeroeconom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</w:rPr>
          <w:t>@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</w:rPr>
          <w:t>.</w:t>
        </w:r>
        <w:r w:rsidR="008D0AF9" w:rsidRPr="00AB132C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ru</w:t>
        </w:r>
      </w:hyperlink>
      <w:r w:rsidR="008D0AF9">
        <w:rPr>
          <w:rFonts w:ascii="Times New Roman" w:hAnsi="Times New Roman" w:cs="Times New Roman"/>
          <w:sz w:val="24"/>
          <w:szCs w:val="24"/>
        </w:rPr>
        <w:t>)</w:t>
      </w:r>
      <w:r w:rsidRPr="002A58EC">
        <w:rPr>
          <w:rFonts w:ascii="Times New Roman" w:hAnsi="Times New Roman" w:cs="Times New Roman"/>
          <w:sz w:val="24"/>
          <w:szCs w:val="24"/>
        </w:rPr>
        <w:t xml:space="preserve">, в формате </w:t>
      </w:r>
      <w:proofErr w:type="spellStart"/>
      <w:r w:rsidRPr="002A58EC">
        <w:rPr>
          <w:rFonts w:ascii="Times New Roman" w:hAnsi="Times New Roman" w:cs="Times New Roman"/>
          <w:sz w:val="24"/>
          <w:szCs w:val="24"/>
        </w:rPr>
        <w:t>Word</w:t>
      </w:r>
      <w:proofErr w:type="spellEnd"/>
      <w:r w:rsidRPr="002A58EC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2A58EC">
        <w:rPr>
          <w:rFonts w:ascii="Times New Roman" w:hAnsi="Times New Roman" w:cs="Times New Roman"/>
          <w:sz w:val="24"/>
          <w:szCs w:val="24"/>
        </w:rPr>
        <w:t>Excel</w:t>
      </w:r>
      <w:proofErr w:type="spellEnd"/>
      <w:r w:rsidRPr="002A58EC">
        <w:rPr>
          <w:rFonts w:ascii="Times New Roman" w:hAnsi="Times New Roman" w:cs="Times New Roman"/>
          <w:sz w:val="24"/>
          <w:szCs w:val="24"/>
        </w:rPr>
        <w:t xml:space="preserve"> с обязательным дублированием подписанной скан-копии документа.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случае если Получатель </w:t>
      </w:r>
      <w:r w:rsidR="008D0AF9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не представил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тные документы в установленные Порядком сроки, куратор в течение 10 рабочих дней направляет ему уведомление о нарушении сроков предоставления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тности. Получатель субсидии обязан в течение 10 рабочих дней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с даты отправки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уведомления представить отч</w:t>
      </w:r>
      <w:r w:rsidR="008D0AF9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 xml:space="preserve">тные документы </w:t>
      </w:r>
      <w:r w:rsidR="008D0AF9" w:rsidRPr="008D0AF9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>у конкурса или в течение 30 рабочих дней с даты отправки уведо</w:t>
      </w:r>
      <w:r w:rsidR="00AA35E4">
        <w:rPr>
          <w:rFonts w:ascii="Times New Roman" w:hAnsi="Times New Roman" w:cs="Times New Roman"/>
          <w:sz w:val="24"/>
          <w:szCs w:val="24"/>
        </w:rPr>
        <w:t>мления вернуть средства 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на лицевой сч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т Организатора конкурса;</w:t>
      </w:r>
    </w:p>
    <w:p w:rsidR="00D504EE" w:rsidRPr="002A58EC" w:rsidRDefault="00BB6790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9533CE">
        <w:rPr>
          <w:rFonts w:ascii="Times New Roman" w:hAnsi="Times New Roman" w:cs="Times New Roman"/>
          <w:sz w:val="24"/>
          <w:szCs w:val="24"/>
        </w:rPr>
        <w:t>)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обязательства и ответственность Получателя субсидии в соответствии с законодательством Российской Федерации за целевое использование бюджетных средств.</w:t>
      </w:r>
    </w:p>
    <w:p w:rsidR="00D504EE" w:rsidRPr="001E72CE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Все документы, подтверждающие целевое расходование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, а также документы, подтверждающие право на получение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, хранятся Получателем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BB6790" w:rsidRPr="001E72CE">
        <w:rPr>
          <w:rFonts w:ascii="Times New Roman" w:hAnsi="Times New Roman" w:cs="Times New Roman"/>
          <w:sz w:val="24"/>
          <w:szCs w:val="24"/>
        </w:rPr>
        <w:t>не менее 2 (двух) календарных лет</w:t>
      </w:r>
      <w:r w:rsidRPr="001E72CE">
        <w:rPr>
          <w:rFonts w:ascii="Times New Roman" w:hAnsi="Times New Roman" w:cs="Times New Roman"/>
          <w:sz w:val="24"/>
          <w:szCs w:val="24"/>
        </w:rPr>
        <w:t>;</w:t>
      </w:r>
    </w:p>
    <w:p w:rsidR="00D504EE" w:rsidRPr="002A58EC" w:rsidRDefault="009533CE" w:rsidP="009533CE">
      <w:pPr>
        <w:pStyle w:val="ConsPlusNormal"/>
        <w:tabs>
          <w:tab w:val="left" w:pos="993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1</w:t>
      </w:r>
      <w:r w:rsidR="00BB6790" w:rsidRPr="001E72CE">
        <w:rPr>
          <w:rFonts w:ascii="Times New Roman" w:hAnsi="Times New Roman" w:cs="Times New Roman"/>
          <w:sz w:val="24"/>
          <w:szCs w:val="24"/>
        </w:rPr>
        <w:t>1</w:t>
      </w:r>
      <w:r w:rsidRPr="001E72CE">
        <w:rPr>
          <w:rFonts w:ascii="Times New Roman" w:hAnsi="Times New Roman" w:cs="Times New Roman"/>
          <w:sz w:val="24"/>
          <w:szCs w:val="24"/>
        </w:rPr>
        <w:t>)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обязательства Получателя </w:t>
      </w:r>
      <w:r w:rsidR="00AA35E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вернуть </w:t>
      </w:r>
      <w:r w:rsidR="00AA35E4" w:rsidRPr="001E72CE">
        <w:rPr>
          <w:rFonts w:ascii="Times New Roman" w:hAnsi="Times New Roman" w:cs="Times New Roman"/>
          <w:sz w:val="24"/>
          <w:szCs w:val="24"/>
        </w:rPr>
        <w:t>грант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Организатору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случаях ненадлежащего исполнения Получателем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условий предоставления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требований настоящего Порядка и заключ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нного договора о предоставлении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том числе требований по предоставлению отч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тности.</w:t>
      </w:r>
    </w:p>
    <w:p w:rsidR="00696291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265EA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в течение 5 рабочих дней после получения проекта договора подписывает его и направляет </w:t>
      </w:r>
      <w:r w:rsidR="00AA35E4"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у конкурса договор о предоставлении </w:t>
      </w:r>
      <w:r w:rsidR="00AA35E4">
        <w:rPr>
          <w:rFonts w:ascii="Times New Roman" w:hAnsi="Times New Roman" w:cs="Times New Roman"/>
          <w:sz w:val="24"/>
          <w:szCs w:val="24"/>
        </w:rPr>
        <w:t xml:space="preserve">гранта </w:t>
      </w:r>
      <w:r w:rsidR="00AA35E4" w:rsidRPr="002A58EC">
        <w:rPr>
          <w:rFonts w:ascii="Times New Roman" w:hAnsi="Times New Roman" w:cs="Times New Roman"/>
          <w:sz w:val="24"/>
          <w:szCs w:val="24"/>
        </w:rPr>
        <w:t>в тр</w:t>
      </w:r>
      <w:r w:rsidR="00AA35E4">
        <w:rPr>
          <w:rFonts w:ascii="Times New Roman" w:hAnsi="Times New Roman" w:cs="Times New Roman"/>
          <w:sz w:val="24"/>
          <w:szCs w:val="24"/>
        </w:rPr>
        <w:t>ё</w:t>
      </w:r>
      <w:r w:rsidR="00AA35E4" w:rsidRPr="002A58EC">
        <w:rPr>
          <w:rFonts w:ascii="Times New Roman" w:hAnsi="Times New Roman" w:cs="Times New Roman"/>
          <w:sz w:val="24"/>
          <w:szCs w:val="24"/>
        </w:rPr>
        <w:t>х экземплярах.</w:t>
      </w:r>
    </w:p>
    <w:p w:rsidR="00AA35E4" w:rsidRPr="002A58EC" w:rsidRDefault="00AA35E4" w:rsidP="00AA35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случае если Получатель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в течение срока, указанного в </w:t>
      </w:r>
      <w:hyperlink w:anchor="P844" w:history="1">
        <w:r w:rsidRPr="00AA35E4">
          <w:rPr>
            <w:rFonts w:ascii="Times New Roman" w:hAnsi="Times New Roman" w:cs="Times New Roman"/>
            <w:sz w:val="24"/>
            <w:szCs w:val="24"/>
          </w:rPr>
          <w:t>абзаце первом</w:t>
        </w:r>
      </w:hyperlink>
      <w:r w:rsidRPr="002A58EC">
        <w:rPr>
          <w:rFonts w:ascii="Times New Roman" w:hAnsi="Times New Roman" w:cs="Times New Roman"/>
          <w:sz w:val="24"/>
          <w:szCs w:val="24"/>
        </w:rPr>
        <w:t xml:space="preserve"> настоящего пункта, не направляет </w:t>
      </w:r>
      <w:r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у конкурса договор о предоставлении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, </w:t>
      </w:r>
      <w:r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в течение 2 рабочих дней готовит и направляет Получателю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уведомление об отказе в предоставлении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с указанием причины отказа. </w:t>
      </w:r>
    </w:p>
    <w:p w:rsidR="00AA35E4" w:rsidRPr="002A58EC" w:rsidRDefault="00AA35E4" w:rsidP="00AA35E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В этом случае сумма бюджетных ассигнований, которая предлагалась для </w:t>
      </w:r>
      <w:r w:rsidRPr="002A58EC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предоставления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Заявителю, не представившему договор, перераспределяется на следующем заседании Комиссии Заявителям, следующим в рейтинге за Получателями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AA35E4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4.1</w:t>
      </w:r>
      <w:r w:rsidR="00F265EA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A35E4" w:rsidRPr="00AA35E4">
        <w:rPr>
          <w:rFonts w:ascii="Times New Roman" w:hAnsi="Times New Roman" w:cs="Times New Roman"/>
          <w:sz w:val="24"/>
          <w:szCs w:val="24"/>
        </w:rPr>
        <w:t>Организатор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конкурса в течение 2 рабочих дней после получения подписанного Получателем </w:t>
      </w:r>
      <w:r w:rsidR="00AA35E4">
        <w:rPr>
          <w:rFonts w:ascii="Times New Roman" w:hAnsi="Times New Roman" w:cs="Times New Roman"/>
          <w:sz w:val="24"/>
          <w:szCs w:val="24"/>
        </w:rPr>
        <w:t>гранта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договора подписывает его со своей стороны</w:t>
      </w:r>
      <w:r w:rsidR="00AA35E4">
        <w:rPr>
          <w:rFonts w:ascii="Times New Roman" w:hAnsi="Times New Roman" w:cs="Times New Roman"/>
          <w:sz w:val="24"/>
          <w:szCs w:val="24"/>
        </w:rPr>
        <w:t>.</w:t>
      </w:r>
    </w:p>
    <w:p w:rsidR="00AA35E4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F265EA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AA35E4" w:rsidRPr="002A58EC">
        <w:rPr>
          <w:rFonts w:ascii="Times New Roman" w:hAnsi="Times New Roman" w:cs="Times New Roman"/>
          <w:sz w:val="24"/>
          <w:szCs w:val="24"/>
        </w:rPr>
        <w:t>Организатор конкурса в течение 2 рабочих дней</w:t>
      </w:r>
      <w:r w:rsidR="00AA35E4" w:rsidRPr="00AA35E4">
        <w:rPr>
          <w:rFonts w:ascii="Times New Roman" w:hAnsi="Times New Roman" w:cs="Times New Roman"/>
          <w:sz w:val="24"/>
          <w:szCs w:val="24"/>
        </w:rPr>
        <w:t xml:space="preserve"> </w:t>
      </w:r>
      <w:r w:rsidR="00AA35E4" w:rsidRPr="002A58EC">
        <w:rPr>
          <w:rFonts w:ascii="Times New Roman" w:hAnsi="Times New Roman" w:cs="Times New Roman"/>
          <w:sz w:val="24"/>
          <w:szCs w:val="24"/>
        </w:rPr>
        <w:t>после подписан</w:t>
      </w:r>
      <w:r w:rsidR="00AA35E4">
        <w:rPr>
          <w:rFonts w:ascii="Times New Roman" w:hAnsi="Times New Roman" w:cs="Times New Roman"/>
          <w:sz w:val="24"/>
          <w:szCs w:val="24"/>
        </w:rPr>
        <w:t>ия</w:t>
      </w:r>
      <w:r w:rsidR="00AA35E4" w:rsidRPr="002A58EC">
        <w:rPr>
          <w:rFonts w:ascii="Times New Roman" w:hAnsi="Times New Roman" w:cs="Times New Roman"/>
          <w:sz w:val="24"/>
          <w:szCs w:val="24"/>
        </w:rPr>
        <w:t xml:space="preserve"> договора направляет один экземпляр договора Получателю субсидии.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F265EA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A0CCA" w:rsidRPr="002A58EC">
        <w:rPr>
          <w:rFonts w:ascii="Times New Roman" w:hAnsi="Times New Roman" w:cs="Times New Roman"/>
          <w:sz w:val="24"/>
          <w:szCs w:val="24"/>
        </w:rPr>
        <w:t>Организатор конкурса в течение 30 рабочих дней после подписания договора перечисляет бюджетные средства на расч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FA0CCA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т Получателя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FA0CCA" w:rsidRPr="002A58EC">
        <w:rPr>
          <w:rFonts w:ascii="Times New Roman" w:hAnsi="Times New Roman" w:cs="Times New Roman"/>
          <w:sz w:val="24"/>
          <w:szCs w:val="24"/>
        </w:rPr>
        <w:t>, открытый в кредитной организации.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</w:t>
      </w:r>
      <w:r w:rsidR="00F265E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Организатор конкурса в течение 5 рабочих дней после перечисления средств Получателям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 размещает сведения о Получателях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FA0CCA" w:rsidRPr="002A58EC">
        <w:rPr>
          <w:rFonts w:ascii="Times New Roman" w:hAnsi="Times New Roman" w:cs="Times New Roman"/>
          <w:sz w:val="24"/>
          <w:szCs w:val="24"/>
        </w:rPr>
        <w:t xml:space="preserve"> в реестре субъектов малого и среднего предпринимательства - получателей поддержки.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853"/>
      <w:bookmarkEnd w:id="18"/>
      <w:r w:rsidRPr="002A58EC">
        <w:rPr>
          <w:rFonts w:ascii="Times New Roman" w:hAnsi="Times New Roman" w:cs="Times New Roman"/>
          <w:sz w:val="24"/>
          <w:szCs w:val="24"/>
        </w:rPr>
        <w:t>5. Основания для отказа и возврата Субсидии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должно быть отказано в случаях, если:</w:t>
      </w:r>
    </w:p>
    <w:p w:rsidR="00D504EE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соответствует требованиям настоящего Порядка.</w:t>
      </w:r>
    </w:p>
    <w:p w:rsidR="0053642E" w:rsidRPr="002A58EC" w:rsidRDefault="0053642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5.1.2. Сведения о Заявителях, указанных в </w:t>
      </w:r>
      <w:hyperlink w:anchor="P86" w:history="1">
        <w:r w:rsidRPr="001E72CE">
          <w:rPr>
            <w:rFonts w:ascii="Times New Roman" w:hAnsi="Times New Roman" w:cs="Times New Roman"/>
            <w:sz w:val="24"/>
            <w:szCs w:val="24"/>
          </w:rPr>
          <w:t>пункте 1.3.2</w:t>
        </w:r>
      </w:hyperlink>
      <w:r w:rsidRPr="001E72CE">
        <w:rPr>
          <w:rFonts w:ascii="Times New Roman" w:hAnsi="Times New Roman" w:cs="Times New Roman"/>
          <w:sz w:val="24"/>
          <w:szCs w:val="24"/>
        </w:rPr>
        <w:t>, отсутствуют в едином реестре субъектов малого и среднего предпринимательства.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Заявителем представлен бизнес-план по осуществлению деятельности в сфере розничной и оптовой торговли.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После запроса </w:t>
      </w:r>
      <w:r w:rsidR="00FA0CCA" w:rsidRPr="00FA0CCA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а конкурса Заявителем представлен неполный комплект документов (за исключением документов, запрашиваемых </w:t>
      </w:r>
      <w:r w:rsidR="00FA0CCA" w:rsidRPr="00FA0CCA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ом конкурса в рамках межведомственного взаимодействия).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документах, представляемых Заявителем, выявляется недостоверная информация.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Документы на получение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 представлены в сроки, определ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нные</w:t>
      </w:r>
      <w:r w:rsidR="00040245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Организатор</w:t>
      </w:r>
      <w:r w:rsidR="00040245">
        <w:rPr>
          <w:rFonts w:ascii="Times New Roman" w:hAnsi="Times New Roman" w:cs="Times New Roman"/>
          <w:sz w:val="24"/>
          <w:szCs w:val="24"/>
        </w:rPr>
        <w:t>ом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и настоящим Порядком.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Ранее в отношении Заявителя было принято решение об оказании аналогичной поддержки и сроки е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оказания не истекли</w:t>
      </w:r>
      <w:r w:rsidR="000F1B4B" w:rsidRPr="00040245">
        <w:rPr>
          <w:sz w:val="24"/>
          <w:szCs w:val="24"/>
          <w:vertAlign w:val="superscript"/>
        </w:rPr>
        <w:footnoteReference w:id="7"/>
      </w:r>
      <w:r w:rsidR="000F1B4B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Получателем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сроки, установленные настоящим Порядком, не представлен </w:t>
      </w:r>
      <w:r w:rsidR="00FA0CCA" w:rsidRPr="00FA0CCA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у конкурса договор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Исчерпан лимит финансирования, предусмотренный для проведения Конкурса в текущем финансовом году.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</w:t>
      </w:r>
      <w:r w:rsidR="00040245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Заявитель не участвует лично в защите бизнес-плана.</w:t>
      </w:r>
    </w:p>
    <w:p w:rsidR="00D504EE" w:rsidRPr="002A58EC" w:rsidRDefault="009533CE" w:rsidP="009533CE">
      <w:pPr>
        <w:pStyle w:val="ConsPlusNormal"/>
        <w:tabs>
          <w:tab w:val="left" w:pos="1418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5.1.1</w:t>
      </w:r>
      <w:r w:rsidR="0004024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С момента признания Заявителя субъектом малого и среднего предпринимательства, 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обязан вернуть бюджетные средства в случае нарушения условий предоставления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требований настоящего Порядка и заключ</w:t>
      </w:r>
      <w:r w:rsidR="00FA0CCA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нного договора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том числе т</w:t>
      </w:r>
      <w:r w:rsidR="00FA0CCA">
        <w:rPr>
          <w:rFonts w:ascii="Times New Roman" w:hAnsi="Times New Roman" w:cs="Times New Roman"/>
          <w:sz w:val="24"/>
          <w:szCs w:val="24"/>
        </w:rPr>
        <w:t>ребований по предоставлению отчё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тности.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6. Порядок перечисления и использования 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бюджетных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собственных средств начинающим предпринимателям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перечисляются Получателю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после заключения с ним договора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330877" w:rsidRPr="00330877" w:rsidRDefault="00330877" w:rsidP="00330877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lastRenderedPageBreak/>
        <w:t>6.1.1. Счета, на которые подлежит перечислению грант получателям гранта:</w:t>
      </w:r>
    </w:p>
    <w:p w:rsidR="00330877" w:rsidRPr="00330877" w:rsidRDefault="00330877" w:rsidP="00330877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- физическим лицам - расчётные счета, открытые в российских кредитных организациях, если иное не установлено бюджетным законодательством Российской Федерации и иными правовыми актами, регулирующими бюджетные отношения;</w:t>
      </w:r>
    </w:p>
    <w:p w:rsidR="00330877" w:rsidRPr="00330877" w:rsidRDefault="00330877" w:rsidP="00330877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- индивидуальным предпринимателям, юридическим лицам, за исключением бюджетных (автономных) учреждений:</w:t>
      </w:r>
    </w:p>
    <w:p w:rsidR="00330877" w:rsidRPr="00330877" w:rsidRDefault="00330877" w:rsidP="00330877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- в случае если грант подлежит в соответствии с бюджетным законодательством Российской Федерации казначейскому сопровождению - счета, открытые территориальным органам Федерального казначейства в учреждении Центрального банка Российской Федерации для учёта средств юридических лиц, не являющихся участниками бюджетного процесса;</w:t>
      </w:r>
    </w:p>
    <w:p w:rsidR="00330877" w:rsidRPr="00330877" w:rsidRDefault="00330877" w:rsidP="00330877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- в случае если грант не подлежит в соответствии с бюджетным законодательством Российской Федерации казначейскому сопровождению - расчётные счета, открытые получателям грантов в российских кредитных организациях;</w:t>
      </w:r>
    </w:p>
    <w:p w:rsidR="00330877" w:rsidRPr="00330877" w:rsidRDefault="00330877" w:rsidP="00330877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- бюджетным учреждениям - лицевые счета, открытые в территориальном органе Федерального казначейства или финансовом органе субъекта Российской Федерации (муниципального образования);</w:t>
      </w:r>
    </w:p>
    <w:p w:rsidR="00330877" w:rsidRPr="002A58EC" w:rsidRDefault="00330877" w:rsidP="00330877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30877">
        <w:rPr>
          <w:rFonts w:ascii="Times New Roman" w:hAnsi="Times New Roman" w:cs="Times New Roman"/>
          <w:sz w:val="24"/>
          <w:szCs w:val="24"/>
        </w:rPr>
        <w:t>- автономным учреждениям - лицевые счета, открытые в территориальном органе Федерального казначейства, финансовом органе субъекта Российской Федерации (муниципального образования), или расчётные счета в российских кредитных организациях.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9" w:name="P875"/>
      <w:bookmarkEnd w:id="19"/>
      <w:r>
        <w:rPr>
          <w:rFonts w:ascii="Times New Roman" w:hAnsi="Times New Roman" w:cs="Times New Roman"/>
          <w:sz w:val="24"/>
          <w:szCs w:val="24"/>
        </w:rPr>
        <w:t>6.2.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Договор о предоставлении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заключается с Получателем </w:t>
      </w:r>
      <w:r w:rsidR="00FA0CCA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после утверждения </w:t>
      </w:r>
      <w:r w:rsidR="00F42547">
        <w:rPr>
          <w:rFonts w:ascii="Times New Roman" w:hAnsi="Times New Roman" w:cs="Times New Roman"/>
          <w:sz w:val="24"/>
          <w:szCs w:val="24"/>
        </w:rPr>
        <w:t>постановления администрации Ловозерского района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 победителях Конкурса и предоставления Получателем субсидии документов о расходовании собственных средств (с расч</w:t>
      </w:r>
      <w:r w:rsidR="00F42547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тного сч</w:t>
      </w:r>
      <w:r w:rsidR="00F42547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та, открытого индивидуальным предпринимателем или юридическим лицом) в соответствии с заявленной </w:t>
      </w:r>
      <w:hyperlink w:anchor="P1021" w:history="1">
        <w:r w:rsidR="00D504EE" w:rsidRPr="00F42547">
          <w:rPr>
            <w:rFonts w:ascii="Times New Roman" w:hAnsi="Times New Roman" w:cs="Times New Roman"/>
            <w:sz w:val="24"/>
            <w:szCs w:val="24"/>
          </w:rPr>
          <w:t>сметой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расходов (приложение N 2 к Порядку) и предоставления начинающими предпринимателями заверенных копий документов о регистрации в качестве СМСП и приказов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 приме на работу и копии трудовых договоров (трудовых книжек в случае регистрации юридического лица), если на дату подачи заявки на участие в Конкурсе Заявитель являлся физическим лицом и не был зарегистрирован в качестве СМСП.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имеет право использовать собственные средства и средства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только на расходы, указанные в смете расходов.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необходимости изменения сметы расходов между статьями расходования средств на сумму не более 20 % от первоначально установленной 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имеет право самостоятельно внести изменения в пределах сметы расходов.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6.5.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случае необходимости изменения сметы расходов между предметами расходования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дств в р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амках одной статьи на сумму свыше 20 % от первоначально установленной 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направляет </w:t>
      </w:r>
      <w:r w:rsidR="00F42547" w:rsidRPr="00F42547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>у конкурса запрос о внесении изменений в смету расходов в течение 3 (тр</w:t>
      </w:r>
      <w:r w:rsidR="00F42547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х) рабочих дней со дня возникновения необходимости данных изменений с их обоснованием.</w:t>
      </w:r>
    </w:p>
    <w:p w:rsidR="00D504EE" w:rsidRPr="002A58EC" w:rsidRDefault="00F42547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42547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в течение 3 (тр</w:t>
      </w:r>
      <w:r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х) рабочих дней со дня получения запроса от Получателя </w:t>
      </w:r>
      <w:r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проверяет изменения сметы расходов на соответствие условиям настоящего Порядка, целям бизнес-плана и совершает одно из следующих действий: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при соответствии изменений сметы расходов условиям настоящего Порядка и целям бизнес-плана направляет уведомление о согласовании изменений Получателю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;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при несоответствии условиям настоящего Порядка и целям бизнес-плана отказывает во внесении изменений и направляет уведомление об отказе с указанием причин отказа Получателю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F42547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должен использовать собственные средства в течение 1 </w:t>
      </w:r>
      <w:r w:rsidR="00D504EE" w:rsidRPr="002A58EC">
        <w:rPr>
          <w:rFonts w:ascii="Times New Roman" w:hAnsi="Times New Roman" w:cs="Times New Roman"/>
          <w:sz w:val="24"/>
          <w:szCs w:val="24"/>
        </w:rPr>
        <w:lastRenderedPageBreak/>
        <w:t xml:space="preserve">(одного) месяца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с даты утверждения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F42547">
        <w:rPr>
          <w:rFonts w:ascii="Times New Roman" w:hAnsi="Times New Roman" w:cs="Times New Roman"/>
          <w:sz w:val="24"/>
          <w:szCs w:val="24"/>
        </w:rPr>
        <w:t>постановления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F42547">
        <w:rPr>
          <w:rFonts w:ascii="Times New Roman" w:hAnsi="Times New Roman" w:cs="Times New Roman"/>
          <w:sz w:val="24"/>
          <w:szCs w:val="24"/>
        </w:rPr>
        <w:t>администрации Ловозерского района</w:t>
      </w:r>
      <w:r w:rsidR="00A737AD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 итогах Конкурса </w:t>
      </w:r>
      <w:r w:rsidR="00A737AD">
        <w:rPr>
          <w:rFonts w:ascii="Times New Roman" w:hAnsi="Times New Roman" w:cs="Times New Roman"/>
          <w:sz w:val="24"/>
          <w:szCs w:val="24"/>
        </w:rPr>
        <w:t xml:space="preserve">и размещения </w:t>
      </w:r>
      <w:r w:rsidR="00D504EE" w:rsidRPr="002A58EC">
        <w:rPr>
          <w:rFonts w:ascii="Times New Roman" w:hAnsi="Times New Roman" w:cs="Times New Roman"/>
          <w:sz w:val="24"/>
          <w:szCs w:val="24"/>
        </w:rPr>
        <w:t>на сайте Организатора конкурса.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должен использовать средства предоставленно</w:t>
      </w:r>
      <w:r w:rsidR="00A737AD">
        <w:rPr>
          <w:rFonts w:ascii="Times New Roman" w:hAnsi="Times New Roman" w:cs="Times New Roman"/>
          <w:sz w:val="24"/>
          <w:szCs w:val="24"/>
        </w:rPr>
        <w:t>го 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течение 1 (одного) года со дня фактического перечисления средств на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 Получателя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ежеквартально предоставляет отч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об освоении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A737AD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A737AD">
        <w:rPr>
          <w:rFonts w:ascii="Times New Roman" w:hAnsi="Times New Roman" w:cs="Times New Roman"/>
          <w:sz w:val="24"/>
          <w:szCs w:val="24"/>
        </w:rPr>
        <w:t>анта, подтверждё</w:t>
      </w:r>
      <w:r w:rsidR="00D504EE" w:rsidRPr="002A58EC">
        <w:rPr>
          <w:rFonts w:ascii="Times New Roman" w:hAnsi="Times New Roman" w:cs="Times New Roman"/>
          <w:sz w:val="24"/>
          <w:szCs w:val="24"/>
        </w:rPr>
        <w:t>нный банковской выпиской о состоянии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тного сч</w:t>
      </w:r>
      <w:r w:rsidR="00A737AD">
        <w:rPr>
          <w:rFonts w:ascii="Times New Roman" w:hAnsi="Times New Roman" w:cs="Times New Roman"/>
          <w:sz w:val="24"/>
          <w:szCs w:val="24"/>
        </w:rPr>
        <w:t>ёта на отчё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тную дату.</w:t>
      </w:r>
    </w:p>
    <w:p w:rsidR="00D504EE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6.9.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ты наличными деньгами, а также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ты между физическими лицами, за исключением расч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тов между индивидуальными предпринимателями (или индивидуальными предпринимателями и юридическими лицами), за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A737AD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A737AD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собственных средств недопустимы.</w:t>
      </w:r>
    </w:p>
    <w:p w:rsidR="0031023E" w:rsidRPr="001E72CE" w:rsidRDefault="0031023E" w:rsidP="0031023E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6.10. Не допускается приобретение Получателем гранта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D504EE" w:rsidRPr="002A58EC" w:rsidRDefault="009533CE" w:rsidP="009533CE">
      <w:pPr>
        <w:pStyle w:val="ConsPlusNormal"/>
        <w:tabs>
          <w:tab w:val="left" w:pos="1276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6.1</w:t>
      </w:r>
      <w:r w:rsidR="0031023E" w:rsidRPr="001E72CE">
        <w:rPr>
          <w:rFonts w:ascii="Times New Roman" w:hAnsi="Times New Roman" w:cs="Times New Roman"/>
          <w:sz w:val="24"/>
          <w:szCs w:val="24"/>
        </w:rPr>
        <w:t>1</w:t>
      </w:r>
      <w:r w:rsidRPr="001E72CE">
        <w:rPr>
          <w:rFonts w:ascii="Times New Roman" w:hAnsi="Times New Roman" w:cs="Times New Roman"/>
          <w:sz w:val="24"/>
          <w:szCs w:val="24"/>
        </w:rPr>
        <w:t>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D504EE" w:rsidRPr="001E72CE">
        <w:rPr>
          <w:rFonts w:ascii="Times New Roman" w:hAnsi="Times New Roman" w:cs="Times New Roman"/>
          <w:sz w:val="24"/>
          <w:szCs w:val="24"/>
        </w:rPr>
        <w:t>В случае неполного, несвоевременного и неправильного использования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средств, предусмотренных бизнес-планом, </w:t>
      </w:r>
      <w:r w:rsidR="00A737AD" w:rsidRPr="00A737AD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выносит этот вопрос на ближайшее заседание Комиссии, на котором рассматриваются причины такого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использования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принимается решение о переносе срока использования средств или о в</w:t>
      </w:r>
      <w:r w:rsidR="00A737AD">
        <w:rPr>
          <w:rFonts w:ascii="Times New Roman" w:hAnsi="Times New Roman" w:cs="Times New Roman"/>
          <w:sz w:val="24"/>
          <w:szCs w:val="24"/>
        </w:rPr>
        <w:t>озврате остатка средств на расчё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конкурса. Заявитель обязан присутствовать на данном заседании Комиссии.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Приглашение на заседание Комиссии по рассмотрению вопроса о целевом или нецелевом использовании средств </w:t>
      </w:r>
      <w:r w:rsidR="00A737AD" w:rsidRPr="00A737AD">
        <w:rPr>
          <w:rFonts w:ascii="Times New Roman" w:hAnsi="Times New Roman" w:cs="Times New Roman"/>
          <w:sz w:val="24"/>
          <w:szCs w:val="24"/>
        </w:rPr>
        <w:t>Организатор</w:t>
      </w:r>
      <w:r w:rsidRPr="002A58EC">
        <w:rPr>
          <w:rFonts w:ascii="Times New Roman" w:hAnsi="Times New Roman" w:cs="Times New Roman"/>
          <w:sz w:val="24"/>
          <w:szCs w:val="24"/>
        </w:rPr>
        <w:t xml:space="preserve"> конкурса направляет Получателю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за 5 рабочих дней до заседания Комиссии.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6.</w:t>
      </w:r>
      <w:r w:rsidR="0031023E">
        <w:rPr>
          <w:rFonts w:ascii="Times New Roman" w:hAnsi="Times New Roman" w:cs="Times New Roman"/>
          <w:sz w:val="24"/>
          <w:szCs w:val="24"/>
        </w:rPr>
        <w:t>11</w:t>
      </w:r>
      <w:r w:rsidR="009533CE">
        <w:rPr>
          <w:rFonts w:ascii="Times New Roman" w:hAnsi="Times New Roman" w:cs="Times New Roman"/>
          <w:sz w:val="24"/>
          <w:szCs w:val="24"/>
        </w:rPr>
        <w:t>.1.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Pr="002A58EC">
        <w:rPr>
          <w:rFonts w:ascii="Times New Roman" w:hAnsi="Times New Roman" w:cs="Times New Roman"/>
          <w:sz w:val="24"/>
          <w:szCs w:val="24"/>
        </w:rPr>
        <w:t>Решение о переносе срока использования сре</w:t>
      </w:r>
      <w:proofErr w:type="gramStart"/>
      <w:r w:rsidRPr="002A58EC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2A58EC">
        <w:rPr>
          <w:rFonts w:ascii="Times New Roman" w:hAnsi="Times New Roman" w:cs="Times New Roman"/>
          <w:sz w:val="24"/>
          <w:szCs w:val="24"/>
        </w:rPr>
        <w:t xml:space="preserve">инимается в отношении одного Получателя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только один раз и на основании уважительных причин, довед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нных Заявителем до членов Комиссии.</w:t>
      </w:r>
    </w:p>
    <w:p w:rsidR="00D504EE" w:rsidRPr="002A58EC" w:rsidRDefault="009533C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 w:rsidR="0031023E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остальных случаях принимается решение о возврате Получателем </w:t>
      </w:r>
      <w:r w:rsidR="00A737AD">
        <w:rPr>
          <w:rFonts w:ascii="Times New Roman" w:hAnsi="Times New Roman" w:cs="Times New Roman"/>
          <w:sz w:val="24"/>
          <w:szCs w:val="24"/>
        </w:rPr>
        <w:t>гранта остатка средств на расчё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конкурса. Средства возвращаются на лицевой сч</w:t>
      </w:r>
      <w:r w:rsidR="00A737AD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 в течение 30 календарных дней со дня получения уведомления о решении Комиссии.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0" w:name="P890"/>
      <w:bookmarkEnd w:id="20"/>
      <w:r>
        <w:rPr>
          <w:rFonts w:ascii="Times New Roman" w:hAnsi="Times New Roman" w:cs="Times New Roman"/>
          <w:sz w:val="24"/>
          <w:szCs w:val="24"/>
        </w:rPr>
        <w:t>6.1</w:t>
      </w:r>
      <w:r w:rsidR="0031023E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когда договором о предоставлении </w:t>
      </w:r>
      <w:r w:rsidR="00A737AD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установлено расходование средств гранта Получателем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текущем финансовом году и выявлено их неполное использование, </w:t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</w:t>
      </w:r>
      <w:r w:rsidR="00732740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конкурса выносит этот вопрос на заседание Комиссии, на котором рассматриваются причины формирования остатков средств и принимается решение о возврате в текущем финансовом году Получателем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остатков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не использованных в отч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тном финансовом году.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7. Порядок возврата Субсидии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ненадлежащего исполнения Получателем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условий предоставления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требований настоящего Порядка и заключ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нного договора о предоставлении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том числе требований по предоставлению отч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тности, а также в случаях, установленных </w:t>
      </w:r>
      <w:hyperlink w:anchor="P890" w:history="1">
        <w:r w:rsidR="00D504EE" w:rsidRPr="001E72CE">
          <w:rPr>
            <w:rFonts w:ascii="Times New Roman" w:hAnsi="Times New Roman" w:cs="Times New Roman"/>
            <w:sz w:val="24"/>
            <w:szCs w:val="24"/>
          </w:rPr>
          <w:t>пунктом 6.1</w:t>
        </w:r>
        <w:r w:rsidR="00F44C92" w:rsidRPr="001E72CE">
          <w:rPr>
            <w:rFonts w:ascii="Times New Roman" w:hAnsi="Times New Roman" w:cs="Times New Roman"/>
            <w:sz w:val="24"/>
            <w:szCs w:val="24"/>
          </w:rPr>
          <w:t>2</w:t>
        </w:r>
      </w:hyperlink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настоящего Порядка, средства </w:t>
      </w:r>
      <w:r w:rsidR="00732740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подлежат возврату.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</w:t>
      </w:r>
      <w:r>
        <w:rPr>
          <w:rFonts w:ascii="Times New Roman" w:hAnsi="Times New Roman" w:cs="Times New Roman"/>
          <w:sz w:val="24"/>
          <w:szCs w:val="24"/>
        </w:rPr>
        <w:tab/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готовит заключение о нарушении условий предоставления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направляет его в Комиссию для рассмотрения.</w:t>
      </w:r>
    </w:p>
    <w:p w:rsidR="00D504EE" w:rsidRPr="002A58EC" w:rsidRDefault="00D504E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По результатам рассмотрения заключения в течение 5 рабочих дней Организатор конкурса оформляет протокол заседания Комиссии, который подписывается секретар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Pr="002A58EC">
        <w:rPr>
          <w:rFonts w:ascii="Times New Roman" w:hAnsi="Times New Roman" w:cs="Times New Roman"/>
          <w:sz w:val="24"/>
          <w:szCs w:val="24"/>
        </w:rPr>
        <w:t>м Комиссии и председателем Комиссии.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На основании протокола заседания Комиссии</w:t>
      </w:r>
      <w:r w:rsidR="00732740" w:rsidRPr="00732740">
        <w:t xml:space="preserve"> </w:t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>: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течение 5 дней со дня подписания протокола уведомляет Получателя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 расторжении договора;</w:t>
      </w:r>
    </w:p>
    <w:p w:rsidR="00D504EE" w:rsidRPr="002A58EC" w:rsidRDefault="009533CE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>в течение 5 дней со дня подписания протокола вносит в реестр субъектов малого и среднего предпринимательства - получателей поддержки сведения о нарушении условий оказания поддержки.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1" w:name="P900"/>
      <w:bookmarkEnd w:id="21"/>
      <w:r>
        <w:rPr>
          <w:rFonts w:ascii="Times New Roman" w:hAnsi="Times New Roman" w:cs="Times New Roman"/>
          <w:sz w:val="24"/>
          <w:szCs w:val="24"/>
        </w:rPr>
        <w:t>7.4.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осуществляет возврат фактически полученно</w:t>
      </w:r>
      <w:r w:rsidR="00732740">
        <w:rPr>
          <w:rFonts w:ascii="Times New Roman" w:hAnsi="Times New Roman" w:cs="Times New Roman"/>
          <w:sz w:val="24"/>
          <w:szCs w:val="24"/>
        </w:rPr>
        <w:t>го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732740">
        <w:rPr>
          <w:rFonts w:ascii="Times New Roman" w:hAnsi="Times New Roman" w:cs="Times New Roman"/>
          <w:sz w:val="24"/>
          <w:szCs w:val="24"/>
        </w:rPr>
        <w:t>гранта на счё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Организатора конкурса в течение 30 календарных дней со дня получения уведомления о расторжении договора.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7.5.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если 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 истечении указанного срока не осуществил возврат бюджетных средств, </w:t>
      </w:r>
      <w:r w:rsidR="00732740" w:rsidRPr="00732740">
        <w:rPr>
          <w:rFonts w:ascii="Times New Roman" w:hAnsi="Times New Roman" w:cs="Times New Roman"/>
          <w:sz w:val="24"/>
          <w:szCs w:val="24"/>
        </w:rPr>
        <w:t>Организатор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течение 30 календарных дней готовит исковое заявление в Арбитражный суд Мурманской области о возврате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дств </w:t>
      </w:r>
      <w:r w:rsidR="00732740">
        <w:rPr>
          <w:rFonts w:ascii="Times New Roman" w:hAnsi="Times New Roman" w:cs="Times New Roman"/>
          <w:sz w:val="24"/>
          <w:szCs w:val="24"/>
        </w:rPr>
        <w:t>гр</w:t>
      </w:r>
      <w:proofErr w:type="gramEnd"/>
      <w:r w:rsidR="00732740">
        <w:rPr>
          <w:rFonts w:ascii="Times New Roman" w:hAnsi="Times New Roman" w:cs="Times New Roman"/>
          <w:sz w:val="24"/>
          <w:szCs w:val="24"/>
        </w:rPr>
        <w:t>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7.6.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В случае невозврата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 срок, предусмотренный </w:t>
      </w:r>
      <w:hyperlink w:anchor="P900" w:history="1">
        <w:r w:rsidR="00D504EE" w:rsidRPr="00732740">
          <w:rPr>
            <w:rFonts w:ascii="Times New Roman" w:hAnsi="Times New Roman" w:cs="Times New Roman"/>
            <w:sz w:val="24"/>
            <w:szCs w:val="24"/>
          </w:rPr>
          <w:t>пунктом 7.4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настоящего раздела, 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нес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ответственность в соответствии с законодательством Российской Федерации.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7.7.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допустивший нецелевое использование бюджетных средств или непредставление отч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тных документов, в соответствии с Федеральным </w:t>
      </w:r>
      <w:hyperlink r:id="rId14" w:history="1">
        <w:r w:rsidR="00D504EE" w:rsidRPr="0073274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от 24.07.2007 N 209-ФЗ "О развитии малого и среднего предпринимательства в Российской Федерации" лишается права на получение государственной поддержки за сч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 бюджетных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дств в т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>ечение 3 (тр</w:t>
      </w:r>
      <w:r w:rsidR="00732740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х) лет. Информация о нарушении условий предоставления государственной поддержки заносится в реестр СМСП - получателей государственной поддержки.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вправе обжаловать решения, принятые в ходе предоставления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, в соответствии с законодательством Российской Федерации.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8. Организация консультационного сопровождения начинающих</w:t>
      </w:r>
    </w:p>
    <w:p w:rsidR="00D504EE" w:rsidRPr="002A58EC" w:rsidRDefault="00D504EE" w:rsidP="001B34FB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предпринимателей и мониторинга Получателей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Проведение мониторинга Получателей </w:t>
      </w:r>
      <w:r w:rsidR="00732740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и организация их консультационного сопровождения осуществляются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ом </w:t>
      </w:r>
      <w:r w:rsidR="004842B4" w:rsidRPr="004842B4">
        <w:rPr>
          <w:rFonts w:ascii="Times New Roman" w:hAnsi="Times New Roman" w:cs="Times New Roman"/>
          <w:sz w:val="24"/>
          <w:szCs w:val="24"/>
        </w:rPr>
        <w:t>конкурса</w:t>
      </w:r>
      <w:r w:rsidR="004842B4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D504EE" w:rsidRPr="002A58EC">
        <w:rPr>
          <w:rFonts w:ascii="Times New Roman" w:hAnsi="Times New Roman" w:cs="Times New Roman"/>
          <w:sz w:val="24"/>
          <w:szCs w:val="24"/>
        </w:rPr>
        <w:t>в рамках основной деятельности.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Консультации специалистов </w:t>
      </w:r>
      <w:r w:rsidR="004842B4" w:rsidRPr="004842B4">
        <w:rPr>
          <w:rFonts w:ascii="Times New Roman" w:hAnsi="Times New Roman" w:cs="Times New Roman"/>
          <w:sz w:val="24"/>
          <w:szCs w:val="24"/>
        </w:rPr>
        <w:t xml:space="preserve">Организатор конкурса 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Получателям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предоставляются бесплатно.</w:t>
      </w:r>
    </w:p>
    <w:p w:rsidR="00D504EE" w:rsidRPr="002A58EC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Потенциальные Заявители, Заявители, Получатели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Pr="002A58EC">
        <w:rPr>
          <w:rFonts w:ascii="Times New Roman" w:hAnsi="Times New Roman" w:cs="Times New Roman"/>
          <w:sz w:val="24"/>
          <w:szCs w:val="24"/>
        </w:rPr>
        <w:t xml:space="preserve"> могут обратит</w:t>
      </w:r>
      <w:r w:rsidR="00973A8E">
        <w:rPr>
          <w:rFonts w:ascii="Times New Roman" w:hAnsi="Times New Roman" w:cs="Times New Roman"/>
          <w:sz w:val="24"/>
          <w:szCs w:val="24"/>
        </w:rPr>
        <w:t>ь</w:t>
      </w:r>
      <w:r w:rsidRPr="002A58EC">
        <w:rPr>
          <w:rFonts w:ascii="Times New Roman" w:hAnsi="Times New Roman" w:cs="Times New Roman"/>
          <w:sz w:val="24"/>
          <w:szCs w:val="24"/>
        </w:rPr>
        <w:t xml:space="preserve">ся за консультацией лично, направив обращение почтой, электронной почтой на адрес </w:t>
      </w:r>
      <w:r w:rsidR="004842B4" w:rsidRPr="004842B4">
        <w:rPr>
          <w:rFonts w:ascii="Times New Roman" w:hAnsi="Times New Roman" w:cs="Times New Roman"/>
          <w:sz w:val="24"/>
          <w:szCs w:val="24"/>
        </w:rPr>
        <w:t>специалист</w:t>
      </w:r>
      <w:r w:rsidRPr="002A58EC">
        <w:rPr>
          <w:rFonts w:ascii="Times New Roman" w:hAnsi="Times New Roman" w:cs="Times New Roman"/>
          <w:sz w:val="24"/>
          <w:szCs w:val="24"/>
        </w:rPr>
        <w:t xml:space="preserve">а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4842B4">
        <w:rPr>
          <w:rFonts w:ascii="Times New Roman" w:hAnsi="Times New Roman" w:cs="Times New Roman"/>
          <w:sz w:val="24"/>
          <w:szCs w:val="24"/>
        </w:rPr>
        <w:t>а</w:t>
      </w:r>
      <w:r w:rsidR="004842B4" w:rsidRPr="004842B4">
        <w:rPr>
          <w:rFonts w:ascii="Times New Roman" w:hAnsi="Times New Roman" w:cs="Times New Roman"/>
          <w:sz w:val="24"/>
          <w:szCs w:val="24"/>
        </w:rPr>
        <w:t xml:space="preserve"> конкурса</w:t>
      </w:r>
      <w:r w:rsidRPr="002A58EC">
        <w:rPr>
          <w:rFonts w:ascii="Times New Roman" w:hAnsi="Times New Roman" w:cs="Times New Roman"/>
          <w:sz w:val="24"/>
          <w:szCs w:val="24"/>
        </w:rPr>
        <w:t>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Специалист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а конкурса, осуществляет взаимодействие с Получателями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посредством сре</w:t>
      </w:r>
      <w:proofErr w:type="gramStart"/>
      <w:r w:rsidR="00D504EE" w:rsidRPr="002A58EC">
        <w:rPr>
          <w:rFonts w:ascii="Times New Roman" w:hAnsi="Times New Roman" w:cs="Times New Roman"/>
          <w:sz w:val="24"/>
          <w:szCs w:val="24"/>
        </w:rPr>
        <w:t>дств св</w:t>
      </w:r>
      <w:proofErr w:type="gramEnd"/>
      <w:r w:rsidR="00D504EE" w:rsidRPr="002A58EC">
        <w:rPr>
          <w:rFonts w:ascii="Times New Roman" w:hAnsi="Times New Roman" w:cs="Times New Roman"/>
          <w:sz w:val="24"/>
          <w:szCs w:val="24"/>
        </w:rPr>
        <w:t xml:space="preserve">язи, с выездом на место осуществления предпринимательской деятельности. Получатель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должен обеспечить доступ </w:t>
      </w:r>
      <w:r w:rsidR="004842B4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4842B4">
        <w:rPr>
          <w:rFonts w:ascii="Times New Roman" w:hAnsi="Times New Roman" w:cs="Times New Roman"/>
          <w:sz w:val="24"/>
          <w:szCs w:val="24"/>
        </w:rPr>
        <w:t>а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на место осуществления предпринимательской деятельности.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</w:t>
      </w:r>
      <w:r>
        <w:rPr>
          <w:rFonts w:ascii="Times New Roman" w:hAnsi="Times New Roman" w:cs="Times New Roman"/>
          <w:sz w:val="24"/>
          <w:szCs w:val="24"/>
        </w:rPr>
        <w:tab/>
      </w:r>
      <w:r w:rsidR="004842B4" w:rsidRPr="004842B4">
        <w:rPr>
          <w:rFonts w:ascii="Times New Roman" w:hAnsi="Times New Roman" w:cs="Times New Roman"/>
          <w:sz w:val="24"/>
          <w:szCs w:val="24"/>
        </w:rPr>
        <w:t>Специалист Организатора конкурса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осуществляет сбор и проверку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тов и документов, подтверждающих целевое использование средств Получателями </w:t>
      </w:r>
      <w:r w:rsidR="004842B4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>. В случае установления неточностей (расхождений) в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те </w:t>
      </w:r>
      <w:r w:rsidR="004842B4" w:rsidRPr="004842B4">
        <w:rPr>
          <w:rFonts w:ascii="Times New Roman" w:hAnsi="Times New Roman" w:cs="Times New Roman"/>
          <w:sz w:val="24"/>
          <w:szCs w:val="24"/>
        </w:rPr>
        <w:t>Организатор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конкурса уведомляет Получателя субсидии любым доступным способом о наличии неточностей (расхождений) в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те с целью их устранения в течение 5 рабочих дней от даты получения уведомления.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8.5.</w:t>
      </w:r>
      <w:r w:rsidRPr="001E72CE">
        <w:rPr>
          <w:rFonts w:ascii="Times New Roman" w:hAnsi="Times New Roman" w:cs="Times New Roman"/>
          <w:sz w:val="24"/>
          <w:szCs w:val="24"/>
        </w:rPr>
        <w:tab/>
      </w:r>
      <w:r w:rsidR="00D504EE" w:rsidRPr="001E72CE">
        <w:rPr>
          <w:rFonts w:ascii="Times New Roman" w:hAnsi="Times New Roman" w:cs="Times New Roman"/>
          <w:sz w:val="24"/>
          <w:szCs w:val="24"/>
        </w:rPr>
        <w:t>По</w:t>
      </w:r>
      <w:r w:rsidR="004842B4" w:rsidRPr="001E72CE">
        <w:rPr>
          <w:rFonts w:ascii="Times New Roman" w:hAnsi="Times New Roman" w:cs="Times New Roman"/>
          <w:sz w:val="24"/>
          <w:szCs w:val="24"/>
        </w:rPr>
        <w:t>сле проверки один экземпляр отчё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та </w:t>
      </w:r>
      <w:r w:rsidR="004842B4" w:rsidRPr="001E72CE">
        <w:rPr>
          <w:rFonts w:ascii="Times New Roman" w:hAnsi="Times New Roman" w:cs="Times New Roman"/>
          <w:sz w:val="24"/>
          <w:szCs w:val="24"/>
        </w:rPr>
        <w:t>хранится у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Организатор</w:t>
      </w:r>
      <w:r w:rsidR="004842B4" w:rsidRPr="001E72CE">
        <w:rPr>
          <w:rFonts w:ascii="Times New Roman" w:hAnsi="Times New Roman" w:cs="Times New Roman"/>
          <w:sz w:val="24"/>
          <w:szCs w:val="24"/>
        </w:rPr>
        <w:t>а конкурса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, второй хранится у Получателя </w:t>
      </w:r>
      <w:r w:rsidR="004842B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в течение </w:t>
      </w:r>
      <w:r w:rsidR="004F16D1" w:rsidRPr="001E72CE">
        <w:rPr>
          <w:rFonts w:ascii="Times New Roman" w:hAnsi="Times New Roman" w:cs="Times New Roman"/>
          <w:sz w:val="24"/>
          <w:szCs w:val="24"/>
        </w:rPr>
        <w:t>2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(</w:t>
      </w:r>
      <w:r w:rsidR="004F16D1" w:rsidRPr="001E72CE">
        <w:rPr>
          <w:rFonts w:ascii="Times New Roman" w:hAnsi="Times New Roman" w:cs="Times New Roman"/>
          <w:sz w:val="24"/>
          <w:szCs w:val="24"/>
        </w:rPr>
        <w:t>дву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х) лет от даты принятия решения о предоставлении </w:t>
      </w:r>
      <w:r w:rsidR="004842B4" w:rsidRPr="001E72CE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1E72CE">
        <w:rPr>
          <w:rFonts w:ascii="Times New Roman" w:hAnsi="Times New Roman" w:cs="Times New Roman"/>
          <w:sz w:val="24"/>
          <w:szCs w:val="24"/>
        </w:rPr>
        <w:t xml:space="preserve"> вместе с оригиналами подтверждающих документов.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8.6.</w:t>
      </w:r>
      <w:r>
        <w:rPr>
          <w:rFonts w:ascii="Times New Roman" w:hAnsi="Times New Roman" w:cs="Times New Roman"/>
          <w:sz w:val="24"/>
          <w:szCs w:val="24"/>
        </w:rPr>
        <w:tab/>
      </w:r>
      <w:r w:rsidR="004842B4">
        <w:rPr>
          <w:rFonts w:ascii="Times New Roman" w:hAnsi="Times New Roman" w:cs="Times New Roman"/>
          <w:sz w:val="24"/>
          <w:szCs w:val="24"/>
        </w:rPr>
        <w:t>Специалисты ОЭР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ежеквартально, в срок до 25-го числа месяца, следующего за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>тным кварталом, готов</w:t>
      </w:r>
      <w:r w:rsidR="004842B4">
        <w:rPr>
          <w:rFonts w:ascii="Times New Roman" w:hAnsi="Times New Roman" w:cs="Times New Roman"/>
          <w:sz w:val="24"/>
          <w:szCs w:val="24"/>
        </w:rPr>
        <w:t>ят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сводный отч</w:t>
      </w:r>
      <w:r w:rsidR="004842B4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 о деятельности компаний, получивших </w:t>
      </w:r>
      <w:r w:rsidR="004842B4">
        <w:rPr>
          <w:rFonts w:ascii="Times New Roman" w:hAnsi="Times New Roman" w:cs="Times New Roman"/>
          <w:sz w:val="24"/>
          <w:szCs w:val="24"/>
        </w:rPr>
        <w:lastRenderedPageBreak/>
        <w:t>гранты</w:t>
      </w:r>
      <w:r w:rsidR="00D504EE" w:rsidRPr="002A58EC">
        <w:rPr>
          <w:rFonts w:ascii="Times New Roman" w:hAnsi="Times New Roman" w:cs="Times New Roman"/>
          <w:sz w:val="24"/>
          <w:szCs w:val="24"/>
        </w:rPr>
        <w:t>, по форме, установленной Организатором конкурса.</w:t>
      </w:r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8.7.</w:t>
      </w:r>
      <w:r>
        <w:rPr>
          <w:rFonts w:ascii="Times New Roman" w:hAnsi="Times New Roman" w:cs="Times New Roman"/>
          <w:sz w:val="24"/>
          <w:szCs w:val="24"/>
        </w:rPr>
        <w:tab/>
      </w:r>
      <w:proofErr w:type="gramStart"/>
      <w:r w:rsidR="00A25D9F" w:rsidRPr="00A25D9F">
        <w:rPr>
          <w:rFonts w:ascii="Times New Roman" w:hAnsi="Times New Roman" w:cs="Times New Roman"/>
          <w:sz w:val="24"/>
          <w:szCs w:val="24"/>
        </w:rPr>
        <w:t xml:space="preserve">Специалисты ОЭР </w:t>
      </w:r>
      <w:r w:rsidR="00D504EE" w:rsidRPr="002A58EC">
        <w:rPr>
          <w:rFonts w:ascii="Times New Roman" w:hAnsi="Times New Roman" w:cs="Times New Roman"/>
          <w:sz w:val="24"/>
          <w:szCs w:val="24"/>
        </w:rPr>
        <w:t>ежегодно, в срок до 20 февраля года, следующего за отч</w:t>
      </w:r>
      <w:r w:rsidR="00A25D9F">
        <w:rPr>
          <w:rFonts w:ascii="Times New Roman" w:hAnsi="Times New Roman" w:cs="Times New Roman"/>
          <w:sz w:val="24"/>
          <w:szCs w:val="24"/>
        </w:rPr>
        <w:t>ё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тным, </w:t>
      </w:r>
      <w:r w:rsidR="00A25D9F">
        <w:rPr>
          <w:rFonts w:ascii="Times New Roman" w:hAnsi="Times New Roman" w:cs="Times New Roman"/>
          <w:sz w:val="24"/>
          <w:szCs w:val="24"/>
        </w:rPr>
        <w:t>составляют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пояснительную записку по результатам мониторинга деятельности Получателей </w:t>
      </w:r>
      <w:r w:rsidR="00A25D9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за год, в том числе сводную таблицу о достижении целевых показателей Получателями </w:t>
      </w:r>
      <w:r w:rsidR="00A25D9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504EE" w:rsidRPr="002A58EC" w:rsidRDefault="009533CE" w:rsidP="009533CE">
      <w:pPr>
        <w:pStyle w:val="ConsPlusNormal"/>
        <w:tabs>
          <w:tab w:val="left" w:pos="1134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8.8.</w:t>
      </w:r>
      <w:r>
        <w:rPr>
          <w:rFonts w:ascii="Times New Roman" w:hAnsi="Times New Roman" w:cs="Times New Roman"/>
          <w:sz w:val="24"/>
          <w:szCs w:val="24"/>
        </w:rPr>
        <w:tab/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Обязательные проверки соблюдения Получателем </w:t>
      </w:r>
      <w:r w:rsidR="00A25D9F">
        <w:rPr>
          <w:rFonts w:ascii="Times New Roman" w:hAnsi="Times New Roman" w:cs="Times New Roman"/>
          <w:sz w:val="24"/>
          <w:szCs w:val="24"/>
        </w:rPr>
        <w:t>гранта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условий, целей и порядка предоставления </w:t>
      </w:r>
      <w:r w:rsidR="00A25D9F">
        <w:rPr>
          <w:rFonts w:ascii="Times New Roman" w:hAnsi="Times New Roman" w:cs="Times New Roman"/>
          <w:sz w:val="24"/>
          <w:szCs w:val="24"/>
        </w:rPr>
        <w:t>грантов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проводятся Организатором конкурса и</w:t>
      </w:r>
      <w:r w:rsidR="00A25D9F">
        <w:rPr>
          <w:rFonts w:ascii="Times New Roman" w:hAnsi="Times New Roman" w:cs="Times New Roman"/>
          <w:sz w:val="24"/>
          <w:szCs w:val="24"/>
        </w:rPr>
        <w:t>/или</w:t>
      </w:r>
      <w:r w:rsidR="00D504EE" w:rsidRPr="002A58EC">
        <w:rPr>
          <w:rFonts w:ascii="Times New Roman" w:hAnsi="Times New Roman" w:cs="Times New Roman"/>
          <w:sz w:val="24"/>
          <w:szCs w:val="24"/>
        </w:rPr>
        <w:t xml:space="preserve"> органом </w:t>
      </w:r>
      <w:r w:rsidR="00A25D9F">
        <w:rPr>
          <w:rFonts w:ascii="Times New Roman" w:hAnsi="Times New Roman" w:cs="Times New Roman"/>
          <w:sz w:val="24"/>
          <w:szCs w:val="24"/>
        </w:rPr>
        <w:t>финансового контроля.</w:t>
      </w: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2A58EC" w:rsidRDefault="00D504EE" w:rsidP="002A58EC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:rsidR="00DA17BF" w:rsidRPr="002A58EC" w:rsidRDefault="00DA17BF" w:rsidP="00DA17BF">
      <w:pPr>
        <w:pStyle w:val="ConsPlusNormal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 Порядку</w:t>
      </w:r>
      <w:r w:rsidRPr="00DA17BF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создание  собственного  бизнеса</w:t>
      </w:r>
      <w:r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54"/>
        <w:gridCol w:w="6216"/>
      </w:tblGrid>
      <w:tr w:rsidR="002A58EC" w:rsidTr="00074DD5">
        <w:tc>
          <w:tcPr>
            <w:tcW w:w="4785" w:type="dxa"/>
          </w:tcPr>
          <w:p w:rsidR="002A58EC" w:rsidRDefault="002A58EC" w:rsidP="001B34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:rsidR="00074DD5" w:rsidRPr="002A58EC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D0754D" w:rsidRPr="00D0754D">
              <w:rPr>
                <w:rFonts w:ascii="Times New Roman" w:hAnsi="Times New Roman" w:cs="Times New Roman"/>
                <w:sz w:val="24"/>
                <w:szCs w:val="24"/>
              </w:rPr>
              <w:t>Комисси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="00D0754D" w:rsidRPr="00D0754D">
              <w:rPr>
                <w:rFonts w:ascii="Times New Roman" w:hAnsi="Times New Roman" w:cs="Times New Roman"/>
                <w:sz w:val="24"/>
                <w:szCs w:val="24"/>
              </w:rPr>
              <w:t xml:space="preserve"> по рассмотрению и оценке бизнес-планов проектов, представленных на Конкурс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в администрацию Ловозерского района</w:t>
            </w:r>
            <w:r w:rsidR="000F1B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 xml:space="preserve">(ул. Советская, д.24, с. Ловозеро, </w:t>
            </w:r>
            <w:r w:rsidR="00074DD5" w:rsidRPr="002A58EC">
              <w:rPr>
                <w:rFonts w:ascii="Times New Roman" w:hAnsi="Times New Roman" w:cs="Times New Roman"/>
                <w:sz w:val="24"/>
                <w:szCs w:val="24"/>
              </w:rPr>
              <w:t>Мурманск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ой обл., 184592)</w:t>
            </w:r>
          </w:p>
          <w:p w:rsidR="002A58EC" w:rsidRPr="002A58EC" w:rsidRDefault="00A25D9F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A58EC" w:rsidRPr="002A58EC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_______________________________________________,</w:t>
            </w:r>
          </w:p>
          <w:p w:rsidR="002A58EC" w:rsidRPr="00A25D9F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A25D9F">
              <w:rPr>
                <w:rFonts w:ascii="Times New Roman" w:hAnsi="Times New Roman" w:cs="Times New Roman"/>
              </w:rPr>
              <w:t xml:space="preserve">                                            (Ф.И.О.)</w:t>
            </w:r>
          </w:p>
          <w:p w:rsidR="00074DD5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проживающего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___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______</w:t>
            </w:r>
          </w:p>
          <w:p w:rsidR="00074DD5" w:rsidRPr="00074DD5" w:rsidRDefault="00074DD5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2A58EC" w:rsidRPr="002A58EC" w:rsidRDefault="002A58EC" w:rsidP="002A58E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  <w:r w:rsidR="00074DD5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</w:p>
          <w:p w:rsidR="002A58EC" w:rsidRDefault="002A58EC" w:rsidP="001B34F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A58EC" w:rsidRPr="002A58EC" w:rsidRDefault="002A58EC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504EE" w:rsidRPr="000F1B4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2" w:name="P942"/>
      <w:bookmarkEnd w:id="22"/>
      <w:r w:rsidRPr="000F1B4B">
        <w:rPr>
          <w:rFonts w:ascii="Times New Roman" w:hAnsi="Times New Roman" w:cs="Times New Roman"/>
          <w:sz w:val="24"/>
          <w:szCs w:val="24"/>
        </w:rPr>
        <w:t>ЗАЯВКА</w:t>
      </w:r>
    </w:p>
    <w:p w:rsidR="00D504EE" w:rsidRPr="000F1B4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НА ПОЛУЧЕНИЕ 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 xml:space="preserve"> НА СОЗДАНИЕ СОБСТВЕННОГО БИЗНЕСА</w:t>
      </w:r>
    </w:p>
    <w:p w:rsidR="00D504EE" w:rsidRPr="000F1B4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25D9F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Прошу  принять к рассмотрению документы на предоставление</w:t>
      </w:r>
      <w:r w:rsidR="00A25D9F" w:rsidRPr="000F1B4B">
        <w:rPr>
          <w:rFonts w:ascii="Times New Roman" w:hAnsi="Times New Roman" w:cs="Times New Roman"/>
          <w:sz w:val="24"/>
          <w:szCs w:val="24"/>
        </w:rPr>
        <w:t xml:space="preserve"> гранта </w:t>
      </w:r>
      <w:r w:rsidRPr="000F1B4B">
        <w:rPr>
          <w:rFonts w:ascii="Times New Roman" w:hAnsi="Times New Roman" w:cs="Times New Roman"/>
          <w:sz w:val="24"/>
          <w:szCs w:val="24"/>
        </w:rPr>
        <w:t>на реализацию проекта: ___________</w:t>
      </w:r>
      <w:r w:rsidR="00A25D9F" w:rsidRPr="000F1B4B">
        <w:rPr>
          <w:rFonts w:ascii="Times New Roman" w:hAnsi="Times New Roman" w:cs="Times New Roman"/>
          <w:sz w:val="24"/>
          <w:szCs w:val="24"/>
        </w:rPr>
        <w:t>__________________</w:t>
      </w:r>
      <w:r w:rsidR="000F1B4B">
        <w:rPr>
          <w:rFonts w:ascii="Times New Roman" w:hAnsi="Times New Roman" w:cs="Times New Roman"/>
          <w:sz w:val="24"/>
          <w:szCs w:val="24"/>
        </w:rPr>
        <w:t>___________________</w:t>
      </w:r>
      <w:r w:rsidR="00A25D9F" w:rsidRPr="000F1B4B">
        <w:rPr>
          <w:rFonts w:ascii="Times New Roman" w:hAnsi="Times New Roman" w:cs="Times New Roman"/>
          <w:sz w:val="24"/>
          <w:szCs w:val="24"/>
        </w:rPr>
        <w:t>__________</w:t>
      </w:r>
      <w:r w:rsidRPr="000F1B4B">
        <w:rPr>
          <w:rFonts w:ascii="Times New Roman" w:hAnsi="Times New Roman" w:cs="Times New Roman"/>
          <w:sz w:val="24"/>
          <w:szCs w:val="24"/>
        </w:rPr>
        <w:t>_________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</w:t>
      </w:r>
      <w:r w:rsidR="000F1B4B">
        <w:rPr>
          <w:rFonts w:ascii="Times New Roman" w:hAnsi="Times New Roman" w:cs="Times New Roman"/>
          <w:sz w:val="24"/>
          <w:szCs w:val="24"/>
        </w:rPr>
        <w:t>_________</w:t>
      </w:r>
      <w:r w:rsidRPr="000F1B4B">
        <w:rPr>
          <w:rFonts w:ascii="Times New Roman" w:hAnsi="Times New Roman" w:cs="Times New Roman"/>
          <w:sz w:val="24"/>
          <w:szCs w:val="24"/>
        </w:rPr>
        <w:t>_________.</w:t>
      </w:r>
    </w:p>
    <w:p w:rsidR="00D504EE" w:rsidRPr="000F1B4B" w:rsidRDefault="00D504EE" w:rsidP="000F1B4B">
      <w:pPr>
        <w:pStyle w:val="ConsPlusNonformat"/>
        <w:jc w:val="center"/>
        <w:rPr>
          <w:rFonts w:ascii="Times New Roman" w:hAnsi="Times New Roman" w:cs="Times New Roman"/>
        </w:rPr>
      </w:pPr>
      <w:r w:rsidRPr="000F1B4B">
        <w:rPr>
          <w:rFonts w:ascii="Times New Roman" w:hAnsi="Times New Roman" w:cs="Times New Roman"/>
        </w:rPr>
        <w:t>(наименование проекта)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Являлись ли Вы: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-   участником   конкурса  бизнес-планов  (областного,  муниципального)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__________________________________________________________________________;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-  получателем  гранта  (областного,  муниципального) в рамках Конкурса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504EE" w:rsidRPr="000F1B4B" w:rsidRDefault="00D504EE" w:rsidP="000F1B4B">
      <w:pPr>
        <w:pStyle w:val="ConsPlusNonformat"/>
        <w:jc w:val="center"/>
        <w:rPr>
          <w:rFonts w:ascii="Times New Roman" w:hAnsi="Times New Roman" w:cs="Times New Roman"/>
        </w:rPr>
      </w:pPr>
      <w:r w:rsidRPr="000F1B4B">
        <w:rPr>
          <w:rFonts w:ascii="Times New Roman" w:hAnsi="Times New Roman" w:cs="Times New Roman"/>
        </w:rPr>
        <w:t>(если ДА, то указать дату и сумму полученного гранта)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Осуществляли   ли   Вы   предпринимательскую  деятельность  в  качестве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индивидуального  предпринимателя  или юридического лица в течение последних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3 лет ____________________________________________________</w:t>
      </w:r>
      <w:r w:rsidR="000F1B4B">
        <w:rPr>
          <w:rFonts w:ascii="Times New Roman" w:hAnsi="Times New Roman" w:cs="Times New Roman"/>
          <w:sz w:val="24"/>
          <w:szCs w:val="24"/>
        </w:rPr>
        <w:t>________________</w:t>
      </w:r>
      <w:r w:rsidRPr="000F1B4B">
        <w:rPr>
          <w:rFonts w:ascii="Times New Roman" w:hAnsi="Times New Roman" w:cs="Times New Roman"/>
          <w:sz w:val="24"/>
          <w:szCs w:val="24"/>
        </w:rPr>
        <w:t>______.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Являетесь ли Вы учредителем (участником) других юридических лиц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Имеете ли Вы контрольный пакет акций других акционерных обществ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BC02F3" w:rsidRDefault="00D504EE" w:rsidP="00BC02F3">
      <w:pPr>
        <w:pStyle w:val="ConsPlusNonformat"/>
        <w:jc w:val="both"/>
      </w:pPr>
      <w:r w:rsidRPr="000F1B4B">
        <w:rPr>
          <w:rFonts w:ascii="Times New Roman" w:hAnsi="Times New Roman" w:cs="Times New Roman"/>
          <w:b/>
          <w:sz w:val="24"/>
          <w:szCs w:val="24"/>
        </w:rPr>
        <w:t xml:space="preserve">    Гарантирую,  что</w:t>
      </w:r>
      <w:r w:rsidRPr="000F1B4B">
        <w:rPr>
          <w:rFonts w:ascii="Times New Roman" w:hAnsi="Times New Roman" w:cs="Times New Roman"/>
          <w:sz w:val="24"/>
          <w:szCs w:val="24"/>
        </w:rPr>
        <w:t xml:space="preserve">  </w:t>
      </w:r>
      <w:r w:rsidR="00BC02F3" w:rsidRPr="00BC02F3">
        <w:rPr>
          <w:rFonts w:ascii="Times New Roman" w:hAnsi="Times New Roman" w:cs="Times New Roman"/>
          <w:sz w:val="24"/>
          <w:szCs w:val="24"/>
        </w:rPr>
        <w:t xml:space="preserve">соответствую критериям, </w:t>
      </w:r>
      <w:r w:rsidR="00BC02F3" w:rsidRPr="001E72CE">
        <w:rPr>
          <w:rFonts w:ascii="Times New Roman" w:hAnsi="Times New Roman" w:cs="Times New Roman"/>
          <w:sz w:val="24"/>
          <w:szCs w:val="24"/>
        </w:rPr>
        <w:t xml:space="preserve">установленным </w:t>
      </w:r>
      <w:hyperlink w:anchor="P86" w:history="1">
        <w:r w:rsidR="00BC02F3" w:rsidRPr="001E72CE">
          <w:rPr>
            <w:rFonts w:ascii="Times New Roman" w:hAnsi="Times New Roman" w:cs="Times New Roman"/>
            <w:sz w:val="24"/>
            <w:szCs w:val="24"/>
          </w:rPr>
          <w:t>пунктом 1.3.2</w:t>
        </w:r>
      </w:hyperlink>
      <w:r w:rsidR="00BC02F3" w:rsidRPr="001E72CE">
        <w:rPr>
          <w:rFonts w:ascii="Times New Roman" w:hAnsi="Times New Roman" w:cs="Times New Roman"/>
          <w:sz w:val="24"/>
          <w:szCs w:val="24"/>
        </w:rPr>
        <w:t>/</w:t>
      </w:r>
      <w:hyperlink w:anchor="P90" w:history="1">
        <w:r w:rsidR="00BC02F3" w:rsidRPr="001E72CE">
          <w:rPr>
            <w:rFonts w:ascii="Times New Roman" w:hAnsi="Times New Roman" w:cs="Times New Roman"/>
            <w:sz w:val="24"/>
            <w:szCs w:val="24"/>
          </w:rPr>
          <w:t>1.3.3</w:t>
        </w:r>
      </w:hyperlink>
      <w:r w:rsidR="00BC02F3" w:rsidRPr="001E72CE">
        <w:rPr>
          <w:rFonts w:ascii="Times New Roman" w:hAnsi="Times New Roman" w:cs="Times New Roman"/>
          <w:sz w:val="24"/>
          <w:szCs w:val="24"/>
        </w:rPr>
        <w:t xml:space="preserve"> (нужное подчеркнуть)</w:t>
      </w:r>
      <w:r w:rsidR="00BC02F3" w:rsidRPr="001E72CE">
        <w:t xml:space="preserve"> </w:t>
      </w:r>
      <w:r w:rsidRPr="001E72CE">
        <w:rPr>
          <w:rFonts w:ascii="Times New Roman" w:hAnsi="Times New Roman" w:cs="Times New Roman"/>
          <w:sz w:val="24"/>
          <w:szCs w:val="24"/>
        </w:rPr>
        <w:t>Порядка предоставления грантов начинающим предпринимателям на</w:t>
      </w:r>
      <w:r w:rsidR="000F1B4B" w:rsidRPr="001E72CE">
        <w:rPr>
          <w:rFonts w:ascii="Times New Roman" w:hAnsi="Times New Roman" w:cs="Times New Roman"/>
          <w:sz w:val="24"/>
          <w:szCs w:val="24"/>
        </w:rPr>
        <w:t xml:space="preserve"> </w:t>
      </w:r>
      <w:r w:rsidRPr="001E72CE">
        <w:rPr>
          <w:rFonts w:ascii="Times New Roman" w:hAnsi="Times New Roman" w:cs="Times New Roman"/>
          <w:sz w:val="24"/>
          <w:szCs w:val="24"/>
        </w:rPr>
        <w:t>создание  собственного бизнеса</w:t>
      </w:r>
      <w:r w:rsidR="00FE56C1" w:rsidRPr="001E72CE"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  <w:r w:rsidRPr="000F1B4B">
        <w:rPr>
          <w:rFonts w:ascii="Times New Roman" w:hAnsi="Times New Roman" w:cs="Times New Roman"/>
          <w:sz w:val="24"/>
          <w:szCs w:val="24"/>
        </w:rPr>
        <w:t>, утвержд</w:t>
      </w:r>
      <w:r w:rsidR="00FE56C1">
        <w:rPr>
          <w:rFonts w:ascii="Times New Roman" w:hAnsi="Times New Roman" w:cs="Times New Roman"/>
          <w:sz w:val="24"/>
          <w:szCs w:val="24"/>
        </w:rPr>
        <w:t>ё</w:t>
      </w:r>
      <w:r w:rsidRPr="000F1B4B">
        <w:rPr>
          <w:rFonts w:ascii="Times New Roman" w:hAnsi="Times New Roman" w:cs="Times New Roman"/>
          <w:sz w:val="24"/>
          <w:szCs w:val="24"/>
        </w:rPr>
        <w:t xml:space="preserve">нного постановлением </w:t>
      </w:r>
      <w:r w:rsidR="00FE56C1">
        <w:rPr>
          <w:rFonts w:ascii="Times New Roman" w:hAnsi="Times New Roman" w:cs="Times New Roman"/>
          <w:sz w:val="24"/>
          <w:szCs w:val="24"/>
        </w:rPr>
        <w:t xml:space="preserve">администрации Ловозерского района </w:t>
      </w:r>
      <w:r w:rsidRPr="000F1B4B">
        <w:rPr>
          <w:rFonts w:ascii="Times New Roman" w:hAnsi="Times New Roman" w:cs="Times New Roman"/>
          <w:sz w:val="24"/>
          <w:szCs w:val="24"/>
        </w:rPr>
        <w:t>от 1</w:t>
      </w:r>
      <w:r w:rsidR="00FE56C1">
        <w:rPr>
          <w:rFonts w:ascii="Times New Roman" w:hAnsi="Times New Roman" w:cs="Times New Roman"/>
          <w:sz w:val="24"/>
          <w:szCs w:val="24"/>
        </w:rPr>
        <w:t>7</w:t>
      </w:r>
      <w:r w:rsidRPr="000F1B4B">
        <w:rPr>
          <w:rFonts w:ascii="Times New Roman" w:hAnsi="Times New Roman" w:cs="Times New Roman"/>
          <w:sz w:val="24"/>
          <w:szCs w:val="24"/>
        </w:rPr>
        <w:t>.0</w:t>
      </w:r>
      <w:r w:rsidR="00FE56C1">
        <w:rPr>
          <w:rFonts w:ascii="Times New Roman" w:hAnsi="Times New Roman" w:cs="Times New Roman"/>
          <w:sz w:val="24"/>
          <w:szCs w:val="24"/>
        </w:rPr>
        <w:t>5</w:t>
      </w:r>
      <w:r w:rsidRPr="000F1B4B">
        <w:rPr>
          <w:rFonts w:ascii="Times New Roman" w:hAnsi="Times New Roman" w:cs="Times New Roman"/>
          <w:sz w:val="24"/>
          <w:szCs w:val="24"/>
        </w:rPr>
        <w:t>.201</w:t>
      </w:r>
      <w:r w:rsidR="00FE56C1">
        <w:rPr>
          <w:rFonts w:ascii="Times New Roman" w:hAnsi="Times New Roman" w:cs="Times New Roman"/>
          <w:sz w:val="24"/>
          <w:szCs w:val="24"/>
        </w:rPr>
        <w:t>6</w:t>
      </w:r>
      <w:r w:rsidRPr="000F1B4B">
        <w:rPr>
          <w:rFonts w:ascii="Times New Roman" w:hAnsi="Times New Roman" w:cs="Times New Roman"/>
          <w:sz w:val="24"/>
          <w:szCs w:val="24"/>
        </w:rPr>
        <w:t xml:space="preserve"> N </w:t>
      </w:r>
      <w:r w:rsidR="00FE56C1">
        <w:rPr>
          <w:rFonts w:ascii="Times New Roman" w:hAnsi="Times New Roman" w:cs="Times New Roman"/>
          <w:sz w:val="24"/>
          <w:szCs w:val="24"/>
        </w:rPr>
        <w:t>144</w:t>
      </w:r>
      <w:r w:rsidRPr="000F1B4B">
        <w:rPr>
          <w:rFonts w:ascii="Times New Roman" w:hAnsi="Times New Roman" w:cs="Times New Roman"/>
          <w:sz w:val="24"/>
          <w:szCs w:val="24"/>
        </w:rPr>
        <w:t>-ПП; все изложенные в заявке сведения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полностью  достоверны;  все  приложенные  к  заявке 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документы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 xml:space="preserve"> действующие и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подлинные,  все  приложенные  к  заявлению  копии выполнены с действующих и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подлинных  документов;  просроченной  задолженности по налоговым платежам и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иным  обязательным  платежам  в  бюджетную  систему Российской Федерации не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имеется;  юридическое  лицо  (в случае если заявитель - юридическое лицо) в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стадии реорганизации, ликвидации или в состоянии банкротства не находится.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</w:t>
      </w:r>
      <w:r w:rsidRPr="000F1B4B">
        <w:rPr>
          <w:rFonts w:ascii="Times New Roman" w:hAnsi="Times New Roman" w:cs="Times New Roman"/>
          <w:b/>
          <w:sz w:val="24"/>
          <w:szCs w:val="24"/>
        </w:rPr>
        <w:t>Даю  сво</w:t>
      </w:r>
      <w:r w:rsidR="00A25D9F" w:rsidRPr="000F1B4B">
        <w:rPr>
          <w:rFonts w:ascii="Times New Roman" w:hAnsi="Times New Roman" w:cs="Times New Roman"/>
          <w:b/>
          <w:sz w:val="24"/>
          <w:szCs w:val="24"/>
        </w:rPr>
        <w:t>ё</w:t>
      </w:r>
      <w:r w:rsidRPr="000F1B4B">
        <w:rPr>
          <w:rFonts w:ascii="Times New Roman" w:hAnsi="Times New Roman" w:cs="Times New Roman"/>
          <w:b/>
          <w:sz w:val="24"/>
          <w:szCs w:val="24"/>
        </w:rPr>
        <w:t xml:space="preserve">  согласие</w:t>
      </w:r>
      <w:r w:rsidRPr="000F1B4B">
        <w:rPr>
          <w:rFonts w:ascii="Times New Roman" w:hAnsi="Times New Roman" w:cs="Times New Roman"/>
          <w:sz w:val="24"/>
          <w:szCs w:val="24"/>
        </w:rPr>
        <w:t xml:space="preserve">  на  обработку персональных данных в соответствии с</w:t>
      </w:r>
      <w:r w:rsidR="000F1B4B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Федеральным  </w:t>
      </w:r>
      <w:hyperlink r:id="rId15" w:history="1">
        <w:r w:rsidRPr="00FE56C1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0F1B4B">
        <w:rPr>
          <w:rFonts w:ascii="Times New Roman" w:hAnsi="Times New Roman" w:cs="Times New Roman"/>
          <w:sz w:val="24"/>
          <w:szCs w:val="24"/>
        </w:rPr>
        <w:t xml:space="preserve"> от 27.07.2006 N 152-ФЗ "О персональных данных" с целью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включения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D504EE" w:rsidRPr="00FE56C1" w:rsidRDefault="00D504EE" w:rsidP="00FE56C1">
      <w:pPr>
        <w:pStyle w:val="ConsPlusNonformat"/>
        <w:jc w:val="center"/>
        <w:rPr>
          <w:rFonts w:ascii="Times New Roman" w:hAnsi="Times New Roman" w:cs="Times New Roman"/>
        </w:rPr>
      </w:pPr>
      <w:r w:rsidRPr="00FE56C1">
        <w:rPr>
          <w:rFonts w:ascii="Times New Roman" w:hAnsi="Times New Roman" w:cs="Times New Roman"/>
        </w:rPr>
        <w:t>(полное наименование Заявителя юридического лица/  индивидуального предпринимателя)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в  реестр  субъектов  малого  и  среднего предпринимательства </w:t>
      </w:r>
      <w:r w:rsidR="00FE56C1">
        <w:rPr>
          <w:rFonts w:ascii="Times New Roman" w:hAnsi="Times New Roman" w:cs="Times New Roman"/>
          <w:sz w:val="24"/>
          <w:szCs w:val="24"/>
        </w:rPr>
        <w:t>–</w:t>
      </w:r>
      <w:r w:rsidRPr="000F1B4B">
        <w:rPr>
          <w:rFonts w:ascii="Times New Roman" w:hAnsi="Times New Roman" w:cs="Times New Roman"/>
          <w:sz w:val="24"/>
          <w:szCs w:val="24"/>
        </w:rPr>
        <w:t xml:space="preserve"> получателей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поддержки, а также передачу персональных данных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FE56C1" w:rsidRPr="00FE56C1" w:rsidRDefault="00FE56C1" w:rsidP="00FE56C1">
      <w:pPr>
        <w:pStyle w:val="ConsPlusNonformat"/>
        <w:jc w:val="center"/>
        <w:rPr>
          <w:rFonts w:ascii="Times New Roman" w:hAnsi="Times New Roman" w:cs="Times New Roman"/>
        </w:rPr>
      </w:pPr>
      <w:r w:rsidRPr="00FE56C1">
        <w:rPr>
          <w:rFonts w:ascii="Times New Roman" w:hAnsi="Times New Roman" w:cs="Times New Roman"/>
        </w:rPr>
        <w:t>(полное наименование Заявителя юридического лица/  индивидуального предпринимателя)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третьему лицу.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Данное согласие действует 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с даты подачи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 xml:space="preserve"> заявки, необходимой для участия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в  Конкурсе  на предоставление </w:t>
      </w:r>
      <w:r w:rsidR="00FE56C1">
        <w:rPr>
          <w:rFonts w:ascii="Times New Roman" w:hAnsi="Times New Roman" w:cs="Times New Roman"/>
          <w:sz w:val="24"/>
          <w:szCs w:val="24"/>
        </w:rPr>
        <w:t>гранта</w:t>
      </w:r>
      <w:r w:rsidRPr="000F1B4B">
        <w:rPr>
          <w:rFonts w:ascii="Times New Roman" w:hAnsi="Times New Roman" w:cs="Times New Roman"/>
          <w:sz w:val="24"/>
          <w:szCs w:val="24"/>
        </w:rPr>
        <w:t xml:space="preserve">, и в течение </w:t>
      </w:r>
      <w:r w:rsidR="00BC02F3" w:rsidRPr="001E72CE">
        <w:rPr>
          <w:rFonts w:ascii="Times New Roman" w:hAnsi="Times New Roman" w:cs="Times New Roman"/>
          <w:sz w:val="24"/>
          <w:szCs w:val="24"/>
        </w:rPr>
        <w:t>дву</w:t>
      </w:r>
      <w:r w:rsidRPr="001E72CE">
        <w:rPr>
          <w:rFonts w:ascii="Times New Roman" w:hAnsi="Times New Roman" w:cs="Times New Roman"/>
          <w:sz w:val="24"/>
          <w:szCs w:val="24"/>
        </w:rPr>
        <w:t>х</w:t>
      </w:r>
      <w:r w:rsidRPr="000F1B4B">
        <w:rPr>
          <w:rFonts w:ascii="Times New Roman" w:hAnsi="Times New Roman" w:cs="Times New Roman"/>
          <w:sz w:val="24"/>
          <w:szCs w:val="24"/>
        </w:rPr>
        <w:t xml:space="preserve"> лет, следующих за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годом получения </w:t>
      </w:r>
      <w:r w:rsidR="00FE56C1">
        <w:rPr>
          <w:rFonts w:ascii="Times New Roman" w:hAnsi="Times New Roman" w:cs="Times New Roman"/>
          <w:sz w:val="24"/>
          <w:szCs w:val="24"/>
        </w:rPr>
        <w:t>гранта</w:t>
      </w:r>
      <w:r w:rsidRPr="000F1B4B">
        <w:rPr>
          <w:rFonts w:ascii="Times New Roman" w:hAnsi="Times New Roman" w:cs="Times New Roman"/>
          <w:sz w:val="24"/>
          <w:szCs w:val="24"/>
        </w:rPr>
        <w:t>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  Предупрежде</w:t>
      </w:r>
      <w:proofErr w:type="gramStart"/>
      <w:r w:rsidRPr="000F1B4B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0F1B4B">
        <w:rPr>
          <w:rFonts w:ascii="Times New Roman" w:hAnsi="Times New Roman" w:cs="Times New Roman"/>
          <w:sz w:val="24"/>
          <w:szCs w:val="24"/>
        </w:rPr>
        <w:t>а)  о  возможности  утраты  права  на участие в Конкурсе и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 xml:space="preserve">получения   </w:t>
      </w:r>
      <w:r w:rsidR="00FE56C1">
        <w:rPr>
          <w:rFonts w:ascii="Times New Roman" w:hAnsi="Times New Roman" w:cs="Times New Roman"/>
          <w:sz w:val="24"/>
          <w:szCs w:val="24"/>
        </w:rPr>
        <w:t>гранта</w:t>
      </w:r>
      <w:r w:rsidRPr="000F1B4B">
        <w:rPr>
          <w:rFonts w:ascii="Times New Roman" w:hAnsi="Times New Roman" w:cs="Times New Roman"/>
          <w:sz w:val="24"/>
          <w:szCs w:val="24"/>
        </w:rPr>
        <w:t xml:space="preserve">  в  случае  выявления  заявленных  мной  недостоверных</w:t>
      </w:r>
      <w:r w:rsidR="00FE56C1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сведений или документов.</w:t>
      </w: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_____________</w:t>
      </w:r>
      <w:r w:rsidR="005C4853">
        <w:rPr>
          <w:rFonts w:ascii="Times New Roman" w:hAnsi="Times New Roman" w:cs="Times New Roman"/>
          <w:sz w:val="24"/>
          <w:szCs w:val="24"/>
        </w:rPr>
        <w:t>_____</w:t>
      </w:r>
      <w:r w:rsidRPr="000F1B4B">
        <w:rPr>
          <w:rFonts w:ascii="Times New Roman" w:hAnsi="Times New Roman" w:cs="Times New Roman"/>
          <w:sz w:val="24"/>
          <w:szCs w:val="24"/>
        </w:rPr>
        <w:t>_____________   _____________________   ______________________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0F1B4B">
        <w:rPr>
          <w:rFonts w:ascii="Times New Roman" w:hAnsi="Times New Roman" w:cs="Times New Roman"/>
          <w:sz w:val="24"/>
          <w:szCs w:val="24"/>
        </w:rPr>
        <w:t xml:space="preserve">  </w:t>
      </w:r>
      <w:r w:rsidRPr="005C4853">
        <w:rPr>
          <w:rFonts w:ascii="Times New Roman" w:hAnsi="Times New Roman" w:cs="Times New Roman"/>
        </w:rPr>
        <w:t>н</w:t>
      </w:r>
      <w:r w:rsidR="005C4853">
        <w:rPr>
          <w:rFonts w:ascii="Times New Roman" w:hAnsi="Times New Roman" w:cs="Times New Roman"/>
        </w:rPr>
        <w:t xml:space="preserve">аименование должности </w:t>
      </w:r>
      <w:r w:rsidR="005C4853" w:rsidRPr="005C4853">
        <w:rPr>
          <w:rFonts w:ascii="Times New Roman" w:hAnsi="Times New Roman" w:cs="Times New Roman"/>
        </w:rPr>
        <w:t>руководителя</w:t>
      </w:r>
      <w:r w:rsidR="005C4853">
        <w:rPr>
          <w:rFonts w:ascii="Times New Roman" w:hAnsi="Times New Roman" w:cs="Times New Roman"/>
        </w:rPr>
        <w:t xml:space="preserve"> </w:t>
      </w:r>
      <w:r w:rsidR="005C4853" w:rsidRPr="005C4853">
        <w:rPr>
          <w:rFonts w:ascii="Times New Roman" w:hAnsi="Times New Roman" w:cs="Times New Roman"/>
        </w:rPr>
        <w:t xml:space="preserve"> </w:t>
      </w:r>
      <w:r w:rsidR="005C4853">
        <w:rPr>
          <w:rFonts w:ascii="Times New Roman" w:hAnsi="Times New Roman" w:cs="Times New Roman"/>
        </w:rPr>
        <w:t xml:space="preserve">                          </w:t>
      </w:r>
      <w:r w:rsidRPr="005C4853">
        <w:rPr>
          <w:rFonts w:ascii="Times New Roman" w:hAnsi="Times New Roman" w:cs="Times New Roman"/>
        </w:rPr>
        <w:t xml:space="preserve">подпись        </w:t>
      </w:r>
      <w:r w:rsidR="005C4853">
        <w:rPr>
          <w:rFonts w:ascii="Times New Roman" w:hAnsi="Times New Roman" w:cs="Times New Roman"/>
        </w:rPr>
        <w:t xml:space="preserve">             </w:t>
      </w:r>
      <w:r w:rsidRPr="005C4853">
        <w:rPr>
          <w:rFonts w:ascii="Times New Roman" w:hAnsi="Times New Roman" w:cs="Times New Roman"/>
        </w:rPr>
        <w:t xml:space="preserve">     расшифровка подписи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5C4853">
        <w:rPr>
          <w:rFonts w:ascii="Times New Roman" w:hAnsi="Times New Roman" w:cs="Times New Roman"/>
        </w:rPr>
        <w:t>М.П.</w:t>
      </w:r>
    </w:p>
    <w:p w:rsidR="005C4853" w:rsidRDefault="005C4853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Приложения:</w:t>
      </w:r>
    </w:p>
    <w:p w:rsidR="00D504EE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D504EE" w:rsidRPr="000F1B4B">
        <w:rPr>
          <w:rFonts w:ascii="Times New Roman" w:hAnsi="Times New Roman" w:cs="Times New Roman"/>
          <w:sz w:val="24"/>
          <w:szCs w:val="24"/>
        </w:rPr>
        <w:t>Бизнес-план проекта на _____ л. в 1 экз.</w:t>
      </w:r>
    </w:p>
    <w:p w:rsidR="00BC02F3" w:rsidRPr="001E72CE" w:rsidRDefault="00BC02F3" w:rsidP="00BC02F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2. Рецензия на бизнес-план на _____ л. в 1 экз.</w:t>
      </w:r>
    </w:p>
    <w:p w:rsidR="00BC02F3" w:rsidRPr="00BC02F3" w:rsidRDefault="00BC02F3" w:rsidP="00BC02F3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3. Копия номерного сертификата об окончании одной Образовательной программы или копия диплома о высшем юридическом и (или) экономическом образовании.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FE56C1" w:rsidRPr="000F1B4B">
        <w:rPr>
          <w:rFonts w:ascii="Times New Roman" w:hAnsi="Times New Roman" w:cs="Times New Roman"/>
          <w:sz w:val="24"/>
          <w:szCs w:val="24"/>
        </w:rPr>
        <w:t>Копия свидетельства о регистрации юридического лица/индивидуального предпринимателя без образования юридического лица на ___ л. в 1 экз</w:t>
      </w:r>
      <w:r w:rsidR="00FE56C1">
        <w:rPr>
          <w:rFonts w:ascii="Times New Roman" w:hAnsi="Times New Roman" w:cs="Times New Roman"/>
          <w:sz w:val="24"/>
          <w:szCs w:val="24"/>
        </w:rPr>
        <w:t>.</w:t>
      </w:r>
      <w:r w:rsidR="00FE56C1">
        <w:rPr>
          <w:rStyle w:val="ad"/>
          <w:rFonts w:ascii="Times New Roman" w:hAnsi="Times New Roman" w:cs="Times New Roman"/>
          <w:sz w:val="24"/>
          <w:szCs w:val="24"/>
        </w:rPr>
        <w:footnoteReference w:id="8"/>
      </w:r>
      <w:r w:rsidR="00FE56C1">
        <w:rPr>
          <w:rFonts w:ascii="Times New Roman" w:hAnsi="Times New Roman" w:cs="Times New Roman"/>
          <w:sz w:val="24"/>
          <w:szCs w:val="24"/>
        </w:rPr>
        <w:t>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5C4853" w:rsidRPr="000F1B4B">
        <w:rPr>
          <w:rFonts w:ascii="Times New Roman" w:hAnsi="Times New Roman" w:cs="Times New Roman"/>
          <w:sz w:val="24"/>
          <w:szCs w:val="24"/>
        </w:rPr>
        <w:t>Копия свидетельства о постановке на налоговый уч</w:t>
      </w:r>
      <w:r w:rsidR="005C4853">
        <w:rPr>
          <w:rFonts w:ascii="Times New Roman" w:hAnsi="Times New Roman" w:cs="Times New Roman"/>
          <w:sz w:val="24"/>
          <w:szCs w:val="24"/>
        </w:rPr>
        <w:t>ё</w:t>
      </w:r>
      <w:r w:rsidR="005C4853" w:rsidRPr="000F1B4B">
        <w:rPr>
          <w:rFonts w:ascii="Times New Roman" w:hAnsi="Times New Roman" w:cs="Times New Roman"/>
          <w:sz w:val="24"/>
          <w:szCs w:val="24"/>
        </w:rPr>
        <w:t>т.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5C4853" w:rsidRPr="000F1B4B">
        <w:rPr>
          <w:rFonts w:ascii="Times New Roman" w:hAnsi="Times New Roman" w:cs="Times New Roman"/>
          <w:sz w:val="24"/>
          <w:szCs w:val="24"/>
        </w:rPr>
        <w:t>Копия паспорта физического лица, индивидуального предпринимателя, руководителя и соучредителей, участвующих в конкурсе (2-я, 3-я, 5-я, 19-я страницы)</w:t>
      </w:r>
      <w:r w:rsidR="005C4853">
        <w:rPr>
          <w:rFonts w:ascii="Times New Roman" w:hAnsi="Times New Roman" w:cs="Times New Roman"/>
          <w:sz w:val="24"/>
          <w:szCs w:val="24"/>
        </w:rPr>
        <w:t>.</w:t>
      </w:r>
    </w:p>
    <w:p w:rsidR="00D504EE" w:rsidRPr="000F1B4B" w:rsidRDefault="00BC02F3" w:rsidP="009533CE">
      <w:pPr>
        <w:pStyle w:val="ConsPlusNormal"/>
        <w:tabs>
          <w:tab w:val="left" w:pos="851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9533CE">
        <w:rPr>
          <w:rFonts w:ascii="Times New Roman" w:hAnsi="Times New Roman" w:cs="Times New Roman"/>
          <w:sz w:val="24"/>
          <w:szCs w:val="24"/>
        </w:rPr>
        <w:t>.</w:t>
      </w:r>
      <w:r w:rsidR="009533CE">
        <w:rPr>
          <w:rFonts w:ascii="Times New Roman" w:hAnsi="Times New Roman" w:cs="Times New Roman"/>
          <w:sz w:val="24"/>
          <w:szCs w:val="24"/>
        </w:rPr>
        <w:tab/>
      </w:r>
      <w:r w:rsidR="00D504EE" w:rsidRPr="000F1B4B">
        <w:rPr>
          <w:rFonts w:ascii="Times New Roman" w:hAnsi="Times New Roman" w:cs="Times New Roman"/>
          <w:sz w:val="24"/>
          <w:szCs w:val="24"/>
        </w:rPr>
        <w:t>Прочие (документы, дающие право на отнесение к приоритетной группе).</w:t>
      </w:r>
    </w:p>
    <w:p w:rsidR="00D504EE" w:rsidRPr="000F1B4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0F1B4B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Подпись ___________________</w:t>
      </w:r>
    </w:p>
    <w:p w:rsidR="00D504EE" w:rsidRPr="000F1B4B" w:rsidRDefault="00D504EE" w:rsidP="001B34F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F1B4B">
        <w:rPr>
          <w:rFonts w:ascii="Times New Roman" w:hAnsi="Times New Roman" w:cs="Times New Roman"/>
          <w:sz w:val="24"/>
          <w:szCs w:val="24"/>
        </w:rPr>
        <w:t>Дата _______________________</w:t>
      </w:r>
    </w:p>
    <w:p w:rsidR="00D504EE" w:rsidRPr="000F1B4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FD4972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lastRenderedPageBreak/>
        <w:t>Приложение N 2</w:t>
      </w:r>
    </w:p>
    <w:p w:rsidR="00DA17BF" w:rsidRPr="002A58EC" w:rsidRDefault="00DA17BF" w:rsidP="00DA17BF">
      <w:pPr>
        <w:pStyle w:val="ConsPlusNormal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 Порядку</w:t>
      </w:r>
      <w:r w:rsidRPr="00DA17BF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создание  собственного  бизнеса</w:t>
      </w:r>
      <w:r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3" w:name="P1021"/>
      <w:bookmarkEnd w:id="23"/>
      <w:r w:rsidRPr="002A58EC">
        <w:rPr>
          <w:rFonts w:ascii="Times New Roman" w:hAnsi="Times New Roman" w:cs="Times New Roman"/>
          <w:sz w:val="24"/>
          <w:szCs w:val="24"/>
        </w:rPr>
        <w:t>СМЕТА РАСХОДОВ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721"/>
        <w:gridCol w:w="2007"/>
        <w:gridCol w:w="1985"/>
        <w:gridCol w:w="2069"/>
      </w:tblGrid>
      <w:tr w:rsidR="00D504EE" w:rsidRPr="002A58EC">
        <w:tc>
          <w:tcPr>
            <w:tcW w:w="567" w:type="dxa"/>
            <w:vMerge w:val="restart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721" w:type="dxa"/>
            <w:vMerge w:val="restart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Наименование статьи расходов</w:t>
            </w:r>
          </w:p>
        </w:tc>
        <w:tc>
          <w:tcPr>
            <w:tcW w:w="6061" w:type="dxa"/>
            <w:gridSpan w:val="3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Сумма расходов, рублей</w:t>
            </w:r>
          </w:p>
        </w:tc>
      </w:tr>
      <w:tr w:rsidR="00D504EE" w:rsidRPr="002A58EC">
        <w:tc>
          <w:tcPr>
            <w:tcW w:w="567" w:type="dxa"/>
            <w:vMerge/>
          </w:tcPr>
          <w:p w:rsidR="00D504EE" w:rsidRPr="002A58EC" w:rsidRDefault="00D504EE" w:rsidP="001B3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  <w:vMerge/>
          </w:tcPr>
          <w:p w:rsidR="00D504EE" w:rsidRPr="002A58EC" w:rsidRDefault="00D504EE" w:rsidP="001B34F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  <w:vAlign w:val="center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всего, в том числе:</w:t>
            </w:r>
          </w:p>
        </w:tc>
        <w:tc>
          <w:tcPr>
            <w:tcW w:w="1985" w:type="dxa"/>
            <w:vAlign w:val="center"/>
          </w:tcPr>
          <w:p w:rsidR="00D504EE" w:rsidRPr="002A58EC" w:rsidRDefault="00D504EE" w:rsidP="005C4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за сч</w:t>
            </w:r>
            <w:r w:rsidR="005C485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т собственных средств</w:t>
            </w:r>
          </w:p>
        </w:tc>
        <w:tc>
          <w:tcPr>
            <w:tcW w:w="2069" w:type="dxa"/>
            <w:vAlign w:val="center"/>
          </w:tcPr>
          <w:p w:rsidR="00D504EE" w:rsidRPr="002A58EC" w:rsidRDefault="00D504EE" w:rsidP="005C485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за сч</w:t>
            </w:r>
            <w:r w:rsidR="005C4853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т сре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дств </w:t>
            </w:r>
            <w:r w:rsidR="005C4853">
              <w:rPr>
                <w:rFonts w:ascii="Times New Roman" w:hAnsi="Times New Roman" w:cs="Times New Roman"/>
                <w:sz w:val="24"/>
                <w:szCs w:val="24"/>
              </w:rPr>
              <w:t>гр</w:t>
            </w:r>
            <w:proofErr w:type="gramEnd"/>
            <w:r w:rsidR="005C4853">
              <w:rPr>
                <w:rFonts w:ascii="Times New Roman" w:hAnsi="Times New Roman" w:cs="Times New Roman"/>
                <w:sz w:val="24"/>
                <w:szCs w:val="24"/>
              </w:rPr>
              <w:t>анта</w:t>
            </w: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...</w:t>
            </w: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56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2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2007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9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C4853" w:rsidRDefault="005C4853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_________________</w:t>
      </w:r>
      <w:r w:rsidR="005C4853">
        <w:rPr>
          <w:rFonts w:ascii="Times New Roman" w:hAnsi="Times New Roman" w:cs="Times New Roman"/>
          <w:sz w:val="24"/>
          <w:szCs w:val="24"/>
        </w:rPr>
        <w:t>______</w:t>
      </w:r>
      <w:r w:rsidRPr="002A58EC">
        <w:rPr>
          <w:rFonts w:ascii="Times New Roman" w:hAnsi="Times New Roman" w:cs="Times New Roman"/>
          <w:sz w:val="24"/>
          <w:szCs w:val="24"/>
        </w:rPr>
        <w:t>________     _______________      ________________________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="005C4853">
        <w:rPr>
          <w:rFonts w:ascii="Times New Roman" w:hAnsi="Times New Roman" w:cs="Times New Roman"/>
        </w:rPr>
        <w:t xml:space="preserve">наименование должности </w:t>
      </w:r>
      <w:r w:rsidR="005C4853" w:rsidRPr="005C4853">
        <w:rPr>
          <w:rFonts w:ascii="Times New Roman" w:hAnsi="Times New Roman" w:cs="Times New Roman"/>
        </w:rPr>
        <w:t xml:space="preserve">руководителя </w:t>
      </w:r>
      <w:r w:rsidR="005C4853">
        <w:rPr>
          <w:rFonts w:ascii="Times New Roman" w:hAnsi="Times New Roman" w:cs="Times New Roman"/>
        </w:rPr>
        <w:t xml:space="preserve">                      </w:t>
      </w:r>
      <w:r w:rsidRPr="005C4853">
        <w:rPr>
          <w:rFonts w:ascii="Times New Roman" w:hAnsi="Times New Roman" w:cs="Times New Roman"/>
        </w:rPr>
        <w:t xml:space="preserve">подпись         </w:t>
      </w:r>
      <w:r w:rsidR="005C4853">
        <w:rPr>
          <w:rFonts w:ascii="Times New Roman" w:hAnsi="Times New Roman" w:cs="Times New Roman"/>
        </w:rPr>
        <w:t xml:space="preserve">                 </w:t>
      </w:r>
      <w:r w:rsidRPr="005C4853">
        <w:rPr>
          <w:rFonts w:ascii="Times New Roman" w:hAnsi="Times New Roman" w:cs="Times New Roman"/>
        </w:rPr>
        <w:t xml:space="preserve">    расшифровка подписи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5C4853">
        <w:rPr>
          <w:rFonts w:ascii="Times New Roman" w:hAnsi="Times New Roman" w:cs="Times New Roman"/>
        </w:rPr>
        <w:t xml:space="preserve">     </w:t>
      </w:r>
    </w:p>
    <w:p w:rsidR="00D504EE" w:rsidRPr="005C4853" w:rsidRDefault="00D504EE" w:rsidP="001B34FB">
      <w:pPr>
        <w:pStyle w:val="ConsPlusNonformat"/>
        <w:jc w:val="both"/>
        <w:rPr>
          <w:rFonts w:ascii="Times New Roman" w:hAnsi="Times New Roman" w:cs="Times New Roman"/>
        </w:rPr>
      </w:pPr>
      <w:r w:rsidRPr="005C4853">
        <w:rPr>
          <w:rFonts w:ascii="Times New Roman" w:hAnsi="Times New Roman" w:cs="Times New Roman"/>
        </w:rPr>
        <w:t>М.П.</w:t>
      </w:r>
    </w:p>
    <w:p w:rsidR="00593501" w:rsidRDefault="00593501" w:rsidP="001B34FB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Default="00593501" w:rsidP="00593501">
      <w:pPr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lastRenderedPageBreak/>
        <w:t>Приложение N 3</w:t>
      </w:r>
    </w:p>
    <w:p w:rsidR="00593501" w:rsidRPr="001E72CE" w:rsidRDefault="00593501" w:rsidP="00593501">
      <w:pPr>
        <w:pStyle w:val="ConsPlusNormal"/>
        <w:ind w:left="5670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к Порядку предоставления грантов начинающим предпринимателям на создание  собственного  бизнеса в Ловозерском районе</w:t>
      </w:r>
    </w:p>
    <w:p w:rsidR="00593501" w:rsidRPr="001E72CE" w:rsidRDefault="00593501" w:rsidP="00593501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Форма</w:t>
      </w: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утверждена</w:t>
      </w: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приказом Минэкономразвития</w:t>
      </w:r>
    </w:p>
    <w:p w:rsidR="00593501" w:rsidRPr="001E72CE" w:rsidRDefault="00593501" w:rsidP="00593501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России от 10.03.2016 N 113</w:t>
      </w:r>
    </w:p>
    <w:p w:rsidR="00593501" w:rsidRPr="001E72CE" w:rsidRDefault="00593501" w:rsidP="00593501">
      <w:pPr>
        <w:pStyle w:val="ConsPlusNormal"/>
        <w:jc w:val="both"/>
      </w:pPr>
    </w:p>
    <w:p w:rsidR="00593501" w:rsidRPr="001E72CE" w:rsidRDefault="00593501" w:rsidP="005935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4" w:name="P539"/>
      <w:bookmarkEnd w:id="24"/>
      <w:r w:rsidRPr="001E72CE">
        <w:rPr>
          <w:rFonts w:ascii="Times New Roman" w:hAnsi="Times New Roman" w:cs="Times New Roman"/>
          <w:sz w:val="24"/>
          <w:szCs w:val="24"/>
        </w:rPr>
        <w:t>ЗАЯВЛЕНИЕ</w:t>
      </w:r>
    </w:p>
    <w:p w:rsidR="00593501" w:rsidRPr="001E72CE" w:rsidRDefault="00593501" w:rsidP="0059350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О СООТВЕТСТВИИ ВНОВЬ СОЗДАННОГО ЮРИДИЧЕСКОГО ЛИЦА И ВНОВЬ</w:t>
      </w:r>
    </w:p>
    <w:p w:rsidR="00593501" w:rsidRPr="001E72CE" w:rsidRDefault="00593501" w:rsidP="006E047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ЗАРЕГИСТРИРОВАННОГО ИНДИВИДУА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ЛЬНОГО ПРЕДПРИНИМАТЕЛЯ УСЛОВИЯМ </w:t>
      </w:r>
      <w:r w:rsidRPr="001E72CE">
        <w:rPr>
          <w:rFonts w:ascii="Times New Roman" w:hAnsi="Times New Roman" w:cs="Times New Roman"/>
          <w:sz w:val="24"/>
          <w:szCs w:val="24"/>
        </w:rPr>
        <w:t xml:space="preserve">ОТНЕСЕНИЯ К СУБЪЕКТАМ МАЛОГО 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И СРЕДНЕГО ПРЕДПРИНИМАТЕЛЬСТВА, </w:t>
      </w:r>
      <w:r w:rsidRPr="001E72CE">
        <w:rPr>
          <w:rFonts w:ascii="Times New Roman" w:hAnsi="Times New Roman" w:cs="Times New Roman"/>
          <w:sz w:val="24"/>
          <w:szCs w:val="24"/>
        </w:rPr>
        <w:t xml:space="preserve">УСТАНОВЛЕННЫМ ФЕДЕРАЛЬНЫМ </w:t>
      </w:r>
      <w:hyperlink r:id="rId16" w:history="1">
        <w:r w:rsidRPr="001E72C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E0472" w:rsidRPr="001E72CE">
        <w:rPr>
          <w:rFonts w:ascii="Times New Roman" w:hAnsi="Times New Roman" w:cs="Times New Roman"/>
          <w:sz w:val="24"/>
          <w:szCs w:val="24"/>
        </w:rPr>
        <w:t xml:space="preserve"> ОТ 24 ИЮЛЯ 2007 Г. N </w:t>
      </w:r>
      <w:r w:rsidRPr="001E72CE">
        <w:rPr>
          <w:rFonts w:ascii="Times New Roman" w:hAnsi="Times New Roman" w:cs="Times New Roman"/>
          <w:sz w:val="24"/>
          <w:szCs w:val="24"/>
        </w:rPr>
        <w:t>209-ФЗ "О РАЗВИТИИ МАЛОГО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 И СРЕДНЕГО ПРЕДПРИНИМАТЕЛЬСТВА </w:t>
      </w:r>
      <w:r w:rsidRPr="001E72CE">
        <w:rPr>
          <w:rFonts w:ascii="Times New Roman" w:hAnsi="Times New Roman" w:cs="Times New Roman"/>
          <w:sz w:val="24"/>
          <w:szCs w:val="24"/>
        </w:rPr>
        <w:t>В РОССИЙСКОЙ ФЕДЕРАЦИИ"</w:t>
      </w:r>
    </w:p>
    <w:p w:rsidR="00593501" w:rsidRPr="001E72CE" w:rsidRDefault="00593501" w:rsidP="005935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    Настоящим заявляю, что 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>(указывается полное наименование юридического лица, фамилия, имя, отчество (последнее при наличии) индивидуального предпринимателя)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ИНН: ______________________________________________________________________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       (указывается идентификационный номер налогоплательщика (ИНН) юридического лица или физического лица, зарегистрированного в качестве индивидуального предпринимателя)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дата государственной регистрации: 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    (указывается дата государственной регистрации юридического лица или индивидуального предпринимателя)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соответствует   условиям   отнесения   к   с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убъектам   малого   и  среднего </w:t>
      </w:r>
      <w:r w:rsidRPr="001E72CE">
        <w:rPr>
          <w:rFonts w:ascii="Times New Roman" w:hAnsi="Times New Roman" w:cs="Times New Roman"/>
          <w:sz w:val="24"/>
          <w:szCs w:val="24"/>
        </w:rPr>
        <w:t xml:space="preserve">предпринимательства,  установленным  Федеральным </w:t>
      </w:r>
      <w:hyperlink r:id="rId17" w:history="1">
        <w:r w:rsidRPr="001E72CE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6E0472" w:rsidRPr="001E72CE">
        <w:rPr>
          <w:rFonts w:ascii="Times New Roman" w:hAnsi="Times New Roman" w:cs="Times New Roman"/>
          <w:sz w:val="24"/>
          <w:szCs w:val="24"/>
        </w:rPr>
        <w:t xml:space="preserve"> от 24 июля 2007 г.              </w:t>
      </w:r>
      <w:r w:rsidRPr="001E72CE">
        <w:rPr>
          <w:rFonts w:ascii="Times New Roman" w:hAnsi="Times New Roman" w:cs="Times New Roman"/>
          <w:sz w:val="24"/>
          <w:szCs w:val="24"/>
        </w:rPr>
        <w:t>N 209-ФЗ "О развитии малого и среднего п</w:t>
      </w:r>
      <w:r w:rsidR="006E0472" w:rsidRPr="001E72CE">
        <w:rPr>
          <w:rFonts w:ascii="Times New Roman" w:hAnsi="Times New Roman" w:cs="Times New Roman"/>
          <w:sz w:val="24"/>
          <w:szCs w:val="24"/>
        </w:rPr>
        <w:t xml:space="preserve">редпринимательства в Российской </w:t>
      </w:r>
      <w:r w:rsidRPr="001E72CE">
        <w:rPr>
          <w:rFonts w:ascii="Times New Roman" w:hAnsi="Times New Roman" w:cs="Times New Roman"/>
          <w:sz w:val="24"/>
          <w:szCs w:val="24"/>
        </w:rPr>
        <w:t>Федерации".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______________________________________________          __________________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(фамилия, имя, отчество (последнее при наличии)                                       подпись </w:t>
      </w:r>
      <w:proofErr w:type="gramStart"/>
      <w:r w:rsidRPr="001E72CE">
        <w:rPr>
          <w:rFonts w:ascii="Times New Roman" w:hAnsi="Times New Roman" w:cs="Times New Roman"/>
        </w:rPr>
        <w:t>подписавшего</w:t>
      </w:r>
      <w:proofErr w:type="gramEnd"/>
      <w:r w:rsidRPr="001E72CE">
        <w:rPr>
          <w:rFonts w:ascii="Times New Roman" w:hAnsi="Times New Roman" w:cs="Times New Roman"/>
        </w:rPr>
        <w:t>, должность)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E72CE">
        <w:rPr>
          <w:rFonts w:ascii="Times New Roman" w:hAnsi="Times New Roman" w:cs="Times New Roman"/>
          <w:sz w:val="24"/>
          <w:szCs w:val="24"/>
        </w:rPr>
        <w:t>дата составления заявления                   "___" _______________ 20___ г.</w:t>
      </w:r>
    </w:p>
    <w:p w:rsidR="00593501" w:rsidRPr="001E72CE" w:rsidRDefault="00593501" w:rsidP="005935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593501" w:rsidRPr="00593501" w:rsidRDefault="00593501" w:rsidP="00593501">
      <w:pPr>
        <w:pStyle w:val="ConsPlusNonformat"/>
        <w:jc w:val="both"/>
        <w:rPr>
          <w:rFonts w:ascii="Times New Roman" w:hAnsi="Times New Roman" w:cs="Times New Roman"/>
        </w:rPr>
      </w:pPr>
      <w:r w:rsidRPr="001E72CE">
        <w:rPr>
          <w:rFonts w:ascii="Times New Roman" w:hAnsi="Times New Roman" w:cs="Times New Roman"/>
          <w:sz w:val="24"/>
          <w:szCs w:val="24"/>
        </w:rPr>
        <w:t xml:space="preserve">                           М.П.</w:t>
      </w:r>
      <w:r w:rsidRPr="001E72CE">
        <w:rPr>
          <w:rFonts w:ascii="Times New Roman" w:hAnsi="Times New Roman" w:cs="Times New Roman"/>
        </w:rPr>
        <w:t xml:space="preserve"> (при наличии)</w:t>
      </w:r>
    </w:p>
    <w:p w:rsidR="0046113E" w:rsidRDefault="0046113E" w:rsidP="00593501">
      <w:pPr>
        <w:rPr>
          <w:rFonts w:ascii="Times New Roman" w:hAnsi="Times New Roman" w:cs="Times New Roman"/>
          <w:sz w:val="24"/>
          <w:szCs w:val="24"/>
        </w:rPr>
      </w:pPr>
    </w:p>
    <w:p w:rsidR="0046113E" w:rsidRDefault="0046113E" w:rsidP="0046113E">
      <w:pPr>
        <w:tabs>
          <w:tab w:val="left" w:pos="1590"/>
        </w:tabs>
        <w:rPr>
          <w:rFonts w:ascii="Times New Roman" w:hAnsi="Times New Roman" w:cs="Times New Roman"/>
          <w:sz w:val="24"/>
          <w:szCs w:val="24"/>
        </w:rPr>
      </w:pPr>
    </w:p>
    <w:p w:rsidR="0046113E" w:rsidRDefault="0046113E" w:rsidP="0046113E">
      <w:pPr>
        <w:rPr>
          <w:rFonts w:ascii="Times New Roman" w:hAnsi="Times New Roman" w:cs="Times New Roman"/>
          <w:sz w:val="24"/>
          <w:szCs w:val="24"/>
        </w:rPr>
      </w:pPr>
    </w:p>
    <w:p w:rsidR="00D504EE" w:rsidRDefault="00D504EE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Default="00FE12CB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Default="00FE12CB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Default="00FE12CB" w:rsidP="0046113E">
      <w:pPr>
        <w:rPr>
          <w:rFonts w:ascii="Times New Roman" w:hAnsi="Times New Roman" w:cs="Times New Roman"/>
          <w:sz w:val="24"/>
          <w:szCs w:val="24"/>
        </w:rPr>
      </w:pPr>
    </w:p>
    <w:p w:rsidR="00FE12CB" w:rsidRPr="0046113E" w:rsidRDefault="00FE12CB" w:rsidP="0046113E">
      <w:pPr>
        <w:rPr>
          <w:rFonts w:ascii="Times New Roman" w:hAnsi="Times New Roman" w:cs="Times New Roman"/>
          <w:sz w:val="24"/>
          <w:szCs w:val="24"/>
        </w:rPr>
        <w:sectPr w:rsidR="00FE12CB" w:rsidRPr="0046113E" w:rsidSect="009051F9">
          <w:headerReference w:type="default" r:id="rId18"/>
          <w:footnotePr>
            <w:numRestart w:val="eachSect"/>
          </w:footnotePr>
          <w:pgSz w:w="11905" w:h="16838"/>
          <w:pgMar w:top="1134" w:right="850" w:bottom="1134" w:left="1701" w:header="0" w:footer="0" w:gutter="0"/>
          <w:cols w:space="720"/>
          <w:titlePg/>
          <w:docGrid w:linePitch="299"/>
        </w:sectPr>
      </w:pPr>
    </w:p>
    <w:p w:rsidR="00D504EE" w:rsidRPr="00FE12CB" w:rsidRDefault="00D504EE" w:rsidP="00DA17BF">
      <w:pPr>
        <w:pStyle w:val="ConsPlusNormal"/>
        <w:pageBreakBefore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6E0472" w:rsidRPr="00FE12CB">
        <w:rPr>
          <w:rFonts w:ascii="Times New Roman" w:hAnsi="Times New Roman" w:cs="Times New Roman"/>
          <w:sz w:val="24"/>
          <w:szCs w:val="24"/>
        </w:rPr>
        <w:t>4</w:t>
      </w:r>
    </w:p>
    <w:p w:rsidR="00D504EE" w:rsidRPr="00FE12CB" w:rsidRDefault="00D504EE" w:rsidP="00DA17BF">
      <w:pPr>
        <w:pStyle w:val="ConsPlusNormal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к Порядку</w:t>
      </w:r>
      <w:r w:rsidR="00DA17BF" w:rsidRPr="00FE12CB">
        <w:rPr>
          <w:rFonts w:ascii="Times New Roman" w:hAnsi="Times New Roman" w:cs="Times New Roman"/>
          <w:sz w:val="24"/>
          <w:szCs w:val="24"/>
        </w:rPr>
        <w:t xml:space="preserve"> предоставления грантов начинающим предпринимателям на создание  собственного  бизнеса в Ловозерском районе</w:t>
      </w:r>
    </w:p>
    <w:p w:rsidR="00D504EE" w:rsidRPr="00FE12CB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FE12C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5" w:name="P1062"/>
      <w:bookmarkEnd w:id="25"/>
      <w:r w:rsidRPr="00FE12CB">
        <w:rPr>
          <w:rFonts w:ascii="Times New Roman" w:hAnsi="Times New Roman" w:cs="Times New Roman"/>
          <w:sz w:val="24"/>
          <w:szCs w:val="24"/>
        </w:rPr>
        <w:t>КОЛИЧЕСТВЕННЫЕ КРИТЕРИИ</w:t>
      </w:r>
    </w:p>
    <w:p w:rsidR="00D504EE" w:rsidRPr="00FE12CB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ОЦЕНКИ ЗАЯВОК ЗАЯВИТЕЛЕЙ НА ПОЛУЧЕНИЕ</w:t>
      </w:r>
    </w:p>
    <w:p w:rsidR="00D504EE" w:rsidRPr="00FE12CB" w:rsidRDefault="005C4853" w:rsidP="00FE12C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 xml:space="preserve">ГРАНТА </w:t>
      </w:r>
      <w:r w:rsidR="00D504EE" w:rsidRPr="00FE12CB">
        <w:rPr>
          <w:rFonts w:ascii="Times New Roman" w:hAnsi="Times New Roman" w:cs="Times New Roman"/>
          <w:sz w:val="24"/>
          <w:szCs w:val="24"/>
        </w:rPr>
        <w:t>Н</w:t>
      </w:r>
      <w:r w:rsidR="00FE12CB">
        <w:rPr>
          <w:rFonts w:ascii="Times New Roman" w:hAnsi="Times New Roman" w:cs="Times New Roman"/>
          <w:sz w:val="24"/>
          <w:szCs w:val="24"/>
        </w:rPr>
        <w:t>А СОЗДАНИЕ СОБСТВЕННОГО БИЗНЕСА</w:t>
      </w: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678"/>
        <w:gridCol w:w="992"/>
      </w:tblGrid>
      <w:tr w:rsidR="00D504EE" w:rsidRPr="00FE12CB" w:rsidTr="00FE12CB">
        <w:tc>
          <w:tcPr>
            <w:tcW w:w="4536" w:type="dxa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Наименование критерия</w:t>
            </w:r>
          </w:p>
        </w:tc>
        <w:tc>
          <w:tcPr>
            <w:tcW w:w="4678" w:type="dxa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Диапазон значений</w:t>
            </w:r>
          </w:p>
        </w:tc>
        <w:tc>
          <w:tcPr>
            <w:tcW w:w="992" w:type="dxa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Оценка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D504E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Статус Заявителя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Заявитель зарегистрирован в качестве СМСП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6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Заявитель является физическим лицом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1E72CE" w:rsidRDefault="0046113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Среднемесячная заработная плата не ниже минимального 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размера оплаты труда</w:t>
            </w:r>
            <w:proofErr w:type="gramEnd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(далее - МРОТ), установленного на федеральном уровне и действующего на дату подачи заявки на получение субсидии</w:t>
            </w:r>
            <w:r w:rsidR="00D504EE" w:rsidRPr="001E72CE">
              <w:rPr>
                <w:rFonts w:ascii="Times New Roman" w:hAnsi="Times New Roman" w:cs="Times New Roman"/>
                <w:sz w:val="23"/>
                <w:szCs w:val="23"/>
              </w:rPr>
              <w:t>, рублей</w:t>
            </w:r>
          </w:p>
        </w:tc>
        <w:tc>
          <w:tcPr>
            <w:tcW w:w="4678" w:type="dxa"/>
          </w:tcPr>
          <w:p w:rsidR="00D504E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2,2</w:t>
            </w:r>
          </w:p>
        </w:tc>
        <w:tc>
          <w:tcPr>
            <w:tcW w:w="992" w:type="dxa"/>
            <w:vAlign w:val="center"/>
          </w:tcPr>
          <w:p w:rsidR="00D504EE" w:rsidRPr="001E72CE" w:rsidRDefault="00D504E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2,5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2,7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не ниже МРОТ &lt;*&gt; 3,1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D504E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Срок окупаемости проекта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свыше 3 лет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до 3 лет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до 2 лет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2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D504E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Вид предпринимательской деятельности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прочие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0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услуги предприятиям и населению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сельское хозяйство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12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производство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D504EE" w:rsidRPr="00FE12CB" w:rsidTr="00FE12CB">
        <w:tc>
          <w:tcPr>
            <w:tcW w:w="4536" w:type="dxa"/>
            <w:vMerge w:val="restart"/>
          </w:tcPr>
          <w:p w:rsidR="00D504EE" w:rsidRPr="00FE12CB" w:rsidRDefault="005C4853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Размер сре</w:t>
            </w:r>
            <w:proofErr w:type="gramStart"/>
            <w:r w:rsidRPr="00FE12CB">
              <w:rPr>
                <w:rFonts w:ascii="Times New Roman" w:hAnsi="Times New Roman" w:cs="Times New Roman"/>
                <w:sz w:val="23"/>
                <w:szCs w:val="23"/>
              </w:rPr>
              <w:t xml:space="preserve">дств </w:t>
            </w:r>
            <w:r w:rsidR="00D504EE" w:rsidRPr="00FE12CB">
              <w:rPr>
                <w:rFonts w:ascii="Times New Roman" w:hAnsi="Times New Roman" w:cs="Times New Roman"/>
                <w:sz w:val="23"/>
                <w:szCs w:val="23"/>
              </w:rPr>
              <w:t>гр</w:t>
            </w:r>
            <w:proofErr w:type="gramEnd"/>
            <w:r w:rsidR="00D504EE" w:rsidRPr="00FE12CB">
              <w:rPr>
                <w:rFonts w:ascii="Times New Roman" w:hAnsi="Times New Roman" w:cs="Times New Roman"/>
                <w:sz w:val="23"/>
                <w:szCs w:val="23"/>
              </w:rPr>
              <w:t>анта, направленных на приобретение основных средств, %</w:t>
            </w: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0 до 25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5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25 до 50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50 до 75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D504EE" w:rsidRPr="00FE12CB" w:rsidTr="00FE12CB">
        <w:tc>
          <w:tcPr>
            <w:tcW w:w="4536" w:type="dxa"/>
            <w:vMerge/>
          </w:tcPr>
          <w:p w:rsidR="00D504EE" w:rsidRPr="00FE12CB" w:rsidRDefault="00D504E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D504EE" w:rsidRPr="00FE12CB" w:rsidRDefault="00D504E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от 75 до 100</w:t>
            </w:r>
          </w:p>
        </w:tc>
        <w:tc>
          <w:tcPr>
            <w:tcW w:w="992" w:type="dxa"/>
            <w:vAlign w:val="center"/>
          </w:tcPr>
          <w:p w:rsidR="00D504EE" w:rsidRPr="00FE12CB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FE12CB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46113E" w:rsidRPr="00FE12CB" w:rsidTr="00FE12CB">
        <w:tc>
          <w:tcPr>
            <w:tcW w:w="4536" w:type="dxa"/>
            <w:vMerge w:val="restart"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Доля вложения собственных средств, направленных на реализацию мероприятий бизнес-плана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(%)</w:t>
            </w:r>
            <w:proofErr w:type="gramEnd"/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от 15 до 25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от 25 до 50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15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73417">
            <w:pPr>
              <w:spacing w:line="240" w:lineRule="auto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  <w:vAlign w:val="center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свыше 50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46113E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46113E" w:rsidRPr="00FE12CB" w:rsidTr="00FE12CB">
        <w:tc>
          <w:tcPr>
            <w:tcW w:w="4536" w:type="dxa"/>
            <w:vMerge w:val="restart"/>
          </w:tcPr>
          <w:p w:rsidR="0046113E" w:rsidRPr="001E72CE" w:rsidRDefault="0046113E" w:rsidP="00173417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Категория, к которой относится заявитель в соответствии с </w:t>
            </w:r>
            <w:hyperlink w:anchor="P656" w:history="1">
              <w:r w:rsidRPr="001E72CE">
                <w:rPr>
                  <w:rFonts w:ascii="Times New Roman" w:hAnsi="Times New Roman" w:cs="Times New Roman"/>
                  <w:sz w:val="23"/>
                  <w:szCs w:val="23"/>
                </w:rPr>
                <w:t>пунктом 3.1</w:t>
              </w:r>
            </w:hyperlink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Порядка</w:t>
            </w:r>
          </w:p>
        </w:tc>
        <w:tc>
          <w:tcPr>
            <w:tcW w:w="4678" w:type="dxa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категория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В</w:t>
            </w:r>
            <w:proofErr w:type="gramEnd"/>
          </w:p>
        </w:tc>
        <w:tc>
          <w:tcPr>
            <w:tcW w:w="992" w:type="dxa"/>
            <w:vAlign w:val="center"/>
          </w:tcPr>
          <w:p w:rsidR="0046113E" w:rsidRPr="001E72CE" w:rsidRDefault="0046113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10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B34FB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категория</w:t>
            </w:r>
            <w:proofErr w:type="gramStart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 xml:space="preserve"> А</w:t>
            </w:r>
            <w:proofErr w:type="gramEnd"/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, Б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20</w:t>
            </w:r>
          </w:p>
        </w:tc>
      </w:tr>
      <w:tr w:rsidR="0046113E" w:rsidRPr="00FE12CB" w:rsidTr="00FE12CB">
        <w:tc>
          <w:tcPr>
            <w:tcW w:w="4536" w:type="dxa"/>
            <w:vMerge/>
          </w:tcPr>
          <w:p w:rsidR="0046113E" w:rsidRPr="001E72CE" w:rsidRDefault="0046113E" w:rsidP="001B34FB">
            <w:pPr>
              <w:spacing w:line="240" w:lineRule="auto"/>
              <w:rPr>
                <w:rFonts w:ascii="Times New Roman" w:hAnsi="Times New Roman" w:cs="Times New Roman"/>
                <w:sz w:val="23"/>
                <w:szCs w:val="23"/>
              </w:rPr>
            </w:pPr>
          </w:p>
        </w:tc>
        <w:tc>
          <w:tcPr>
            <w:tcW w:w="4678" w:type="dxa"/>
          </w:tcPr>
          <w:p w:rsidR="0046113E" w:rsidRPr="001E72CE" w:rsidRDefault="0046113E" w:rsidP="00FE12C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категория Г</w:t>
            </w:r>
          </w:p>
        </w:tc>
        <w:tc>
          <w:tcPr>
            <w:tcW w:w="992" w:type="dxa"/>
            <w:vAlign w:val="center"/>
          </w:tcPr>
          <w:p w:rsidR="0046113E" w:rsidRPr="001E72CE" w:rsidRDefault="0046113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1E72CE">
              <w:rPr>
                <w:rFonts w:ascii="Times New Roman" w:hAnsi="Times New Roman" w:cs="Times New Roman"/>
                <w:sz w:val="23"/>
                <w:szCs w:val="23"/>
              </w:rPr>
              <w:t>25</w:t>
            </w:r>
          </w:p>
        </w:tc>
      </w:tr>
    </w:tbl>
    <w:p w:rsidR="0046113E" w:rsidRPr="00FE12CB" w:rsidRDefault="0046113E" w:rsidP="004611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Сумма баллов ___________________</w:t>
      </w:r>
    </w:p>
    <w:p w:rsidR="0046113E" w:rsidRPr="00FE12CB" w:rsidRDefault="0046113E" w:rsidP="0046113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>Специалист О</w:t>
      </w:r>
      <w:r w:rsidR="00FE12CB" w:rsidRPr="00FE12CB">
        <w:rPr>
          <w:rFonts w:ascii="Times New Roman" w:hAnsi="Times New Roman" w:cs="Times New Roman"/>
          <w:sz w:val="24"/>
          <w:szCs w:val="24"/>
        </w:rPr>
        <w:t>рганизатор</w:t>
      </w:r>
      <w:r w:rsidRPr="00FE12CB">
        <w:rPr>
          <w:rFonts w:ascii="Times New Roman" w:hAnsi="Times New Roman" w:cs="Times New Roman"/>
          <w:sz w:val="24"/>
          <w:szCs w:val="24"/>
        </w:rPr>
        <w:t>а конкурса        _______________   ________________________</w:t>
      </w:r>
    </w:p>
    <w:p w:rsidR="00D504EE" w:rsidRPr="00FE12CB" w:rsidRDefault="0046113E" w:rsidP="00FE12C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E12C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Ф.И.О.                                             подпись</w:t>
      </w:r>
    </w:p>
    <w:p w:rsidR="00D504EE" w:rsidRPr="002A58EC" w:rsidRDefault="00D504EE" w:rsidP="00FD4972">
      <w:pPr>
        <w:pStyle w:val="ConsPlusNormal"/>
        <w:pageBreakBefore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N </w:t>
      </w:r>
      <w:r w:rsidR="006E0472">
        <w:rPr>
          <w:rFonts w:ascii="Times New Roman" w:hAnsi="Times New Roman" w:cs="Times New Roman"/>
          <w:sz w:val="24"/>
          <w:szCs w:val="24"/>
        </w:rPr>
        <w:t>5</w:t>
      </w:r>
    </w:p>
    <w:p w:rsidR="00DA17BF" w:rsidRPr="002A58EC" w:rsidRDefault="00DA17BF" w:rsidP="00DA17BF">
      <w:pPr>
        <w:pStyle w:val="ConsPlusNormal"/>
        <w:ind w:left="6237"/>
        <w:jc w:val="right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 Порядку</w:t>
      </w:r>
      <w:r w:rsidRPr="00DA17BF"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предоставления грантов начинающим предпринимателям на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F1B4B">
        <w:rPr>
          <w:rFonts w:ascii="Times New Roman" w:hAnsi="Times New Roman" w:cs="Times New Roman"/>
          <w:sz w:val="24"/>
          <w:szCs w:val="24"/>
        </w:rPr>
        <w:t>создание  собственного  бизнеса</w:t>
      </w:r>
      <w:r>
        <w:rPr>
          <w:rFonts w:ascii="Times New Roman" w:hAnsi="Times New Roman" w:cs="Times New Roman"/>
          <w:sz w:val="24"/>
          <w:szCs w:val="24"/>
        </w:rPr>
        <w:t xml:space="preserve"> в Ловозерском районе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26" w:name="P1126"/>
      <w:bookmarkEnd w:id="26"/>
      <w:r w:rsidRPr="002A58EC">
        <w:rPr>
          <w:rFonts w:ascii="Times New Roman" w:hAnsi="Times New Roman" w:cs="Times New Roman"/>
          <w:sz w:val="24"/>
          <w:szCs w:val="24"/>
        </w:rPr>
        <w:t>ЛИСТ РЕЙТИНГОВОЙ ОЦЕНКИ</w:t>
      </w:r>
    </w:p>
    <w:p w:rsidR="00D504EE" w:rsidRPr="002A58EC" w:rsidRDefault="00D504EE" w:rsidP="001B34FB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>КОНКУРСНЫХ ЗАЯВОК</w:t>
      </w:r>
    </w:p>
    <w:p w:rsidR="00D504EE" w:rsidRPr="001B34FB" w:rsidRDefault="00D504EE" w:rsidP="001B34F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14"/>
        <w:gridCol w:w="2126"/>
        <w:gridCol w:w="1984"/>
        <w:gridCol w:w="1871"/>
        <w:gridCol w:w="1980"/>
      </w:tblGrid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Ф.И.О. или наименование претендента</w:t>
            </w: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, место реализации (при наличии приоритетности указать)</w:t>
            </w: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Оценка количественных критериев</w:t>
            </w:r>
          </w:p>
        </w:tc>
        <w:tc>
          <w:tcPr>
            <w:tcW w:w="1871" w:type="dxa"/>
          </w:tcPr>
          <w:p w:rsidR="00D504EE" w:rsidRPr="002A58EC" w:rsidRDefault="00D504EE" w:rsidP="00FD497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оценка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, определ</w:t>
            </w:r>
            <w:r w:rsidR="00FD4972" w:rsidRPr="002A58EC">
              <w:rPr>
                <w:rFonts w:ascii="Times New Roman" w:hAnsi="Times New Roman" w:cs="Times New Roman"/>
                <w:sz w:val="24"/>
                <w:szCs w:val="24"/>
              </w:rPr>
              <w:t>ё</w:t>
            </w: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нная членами Комиссии</w:t>
            </w: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58EC">
              <w:rPr>
                <w:rFonts w:ascii="Times New Roman" w:hAnsi="Times New Roman" w:cs="Times New Roman"/>
                <w:sz w:val="24"/>
                <w:szCs w:val="24"/>
              </w:rPr>
              <w:t xml:space="preserve">Рейтинговая оценка </w:t>
            </w:r>
            <w:proofErr w:type="gramStart"/>
            <w:r w:rsidRPr="002A58EC">
              <w:rPr>
                <w:rFonts w:ascii="Times New Roman" w:hAnsi="Times New Roman" w:cs="Times New Roman"/>
                <w:sz w:val="24"/>
                <w:szCs w:val="24"/>
              </w:rPr>
              <w:t>бизнес-проекта</w:t>
            </w:r>
            <w:proofErr w:type="gramEnd"/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504EE" w:rsidRPr="002A58EC">
        <w:tc>
          <w:tcPr>
            <w:tcW w:w="181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1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0" w:type="dxa"/>
          </w:tcPr>
          <w:p w:rsidR="00D504EE" w:rsidRPr="002A58EC" w:rsidRDefault="00D504EE" w:rsidP="001B34F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A58EC" w:rsidRDefault="002A58EC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______________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58EC">
        <w:rPr>
          <w:rFonts w:ascii="Times New Roman" w:hAnsi="Times New Roman" w:cs="Times New Roman"/>
          <w:sz w:val="24"/>
          <w:szCs w:val="24"/>
        </w:rPr>
        <w:t xml:space="preserve"> ______________________________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</w:t>
      </w:r>
      <w:r w:rsidRPr="002A58EC">
        <w:rPr>
          <w:rFonts w:ascii="Times New Roman" w:hAnsi="Times New Roman" w:cs="Times New Roman"/>
          <w:sz w:val="24"/>
          <w:szCs w:val="24"/>
        </w:rPr>
        <w:t xml:space="preserve"> ____________________</w:t>
      </w:r>
    </w:p>
    <w:p w:rsidR="00D504EE" w:rsidRPr="002A58EC" w:rsidRDefault="00D504EE" w:rsidP="001B34F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58EC">
        <w:rPr>
          <w:rFonts w:ascii="Times New Roman" w:hAnsi="Times New Roman" w:cs="Times New Roman"/>
          <w:sz w:val="24"/>
          <w:szCs w:val="24"/>
        </w:rPr>
        <w:t xml:space="preserve">       дата            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    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 </w:t>
      </w:r>
      <w:r w:rsidRPr="002A58EC">
        <w:rPr>
          <w:rFonts w:ascii="Times New Roman" w:hAnsi="Times New Roman" w:cs="Times New Roman"/>
          <w:sz w:val="24"/>
          <w:szCs w:val="24"/>
        </w:rPr>
        <w:t xml:space="preserve">подпись секретаря Комиссии     </w:t>
      </w:r>
      <w:r w:rsidR="00FD4972" w:rsidRPr="002A58EC">
        <w:rPr>
          <w:rFonts w:ascii="Times New Roman" w:hAnsi="Times New Roman" w:cs="Times New Roman"/>
          <w:sz w:val="24"/>
          <w:szCs w:val="24"/>
        </w:rPr>
        <w:t xml:space="preserve">  </w:t>
      </w:r>
      <w:r w:rsidR="002A58EC">
        <w:rPr>
          <w:rFonts w:ascii="Times New Roman" w:hAnsi="Times New Roman" w:cs="Times New Roman"/>
          <w:sz w:val="24"/>
          <w:szCs w:val="24"/>
        </w:rPr>
        <w:t xml:space="preserve">       </w:t>
      </w:r>
      <w:r w:rsidRPr="002A58EC">
        <w:rPr>
          <w:rFonts w:ascii="Times New Roman" w:hAnsi="Times New Roman" w:cs="Times New Roman"/>
          <w:sz w:val="24"/>
          <w:szCs w:val="24"/>
        </w:rPr>
        <w:t>расшифровка подписи</w:t>
      </w: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2A58EC" w:rsidRDefault="00D504EE" w:rsidP="001B34F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504EE" w:rsidRPr="001B34FB" w:rsidRDefault="00D504EE" w:rsidP="001B34FB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8"/>
          <w:szCs w:val="28"/>
        </w:rPr>
      </w:pPr>
    </w:p>
    <w:p w:rsidR="00374324" w:rsidRPr="001B34FB" w:rsidRDefault="00374324" w:rsidP="001B34FB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sectPr w:rsidR="00374324" w:rsidRPr="001B34FB" w:rsidSect="00FE12CB">
      <w:pgSz w:w="11905" w:h="16838"/>
      <w:pgMar w:top="907" w:right="567" w:bottom="907" w:left="1134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1B77" w:rsidRDefault="00161B77" w:rsidP="006F6D7A">
      <w:pPr>
        <w:spacing w:after="0" w:line="240" w:lineRule="auto"/>
      </w:pPr>
      <w:r>
        <w:separator/>
      </w:r>
    </w:p>
  </w:endnote>
  <w:endnote w:type="continuationSeparator" w:id="0">
    <w:p w:rsidR="00161B77" w:rsidRDefault="00161B77" w:rsidP="006F6D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1B77" w:rsidRDefault="00161B77" w:rsidP="006F6D7A">
      <w:pPr>
        <w:spacing w:after="0" w:line="240" w:lineRule="auto"/>
      </w:pPr>
      <w:r>
        <w:separator/>
      </w:r>
    </w:p>
  </w:footnote>
  <w:footnote w:type="continuationSeparator" w:id="0">
    <w:p w:rsidR="00161B77" w:rsidRDefault="00161B77" w:rsidP="006F6D7A">
      <w:pPr>
        <w:spacing w:after="0" w:line="240" w:lineRule="auto"/>
      </w:pPr>
      <w:r>
        <w:continuationSeparator/>
      </w:r>
    </w:p>
  </w:footnote>
  <w:footnote w:id="1">
    <w:p w:rsidR="00161B77" w:rsidRDefault="00161B77" w:rsidP="00873898">
      <w:pPr>
        <w:pStyle w:val="ab"/>
        <w:jc w:val="both"/>
      </w:pPr>
      <w:r>
        <w:rPr>
          <w:rStyle w:val="ad"/>
        </w:rPr>
        <w:footnoteRef/>
      </w:r>
      <w:r>
        <w:t xml:space="preserve"> </w:t>
      </w:r>
      <w:r w:rsidRPr="001E72CE">
        <w:rPr>
          <w:rFonts w:ascii="Times New Roman" w:hAnsi="Times New Roman" w:cs="Times New Roman"/>
        </w:rPr>
        <w:t>Для индивидуальных предпринимателей и юридических лиц, осуществляющих свою деятельность в области здравоохранения и социальных услуг, срок регистрации определен менее 2 (двух) лет на дату подачи заявки на получение гранта.</w:t>
      </w:r>
    </w:p>
  </w:footnote>
  <w:footnote w:id="2">
    <w:p w:rsidR="00161B77" w:rsidRPr="00873898" w:rsidRDefault="00161B77" w:rsidP="00873898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873898">
        <w:rPr>
          <w:rFonts w:ascii="Times New Roman" w:hAnsi="Times New Roman" w:cs="Times New Roman"/>
        </w:rPr>
        <w:t>Не реже 1 раза в 2 месяца в течение календарного года или в течение 6 месяцев календарного года с периодичностью не реже 1 раза в месяц.</w:t>
      </w:r>
    </w:p>
  </w:footnote>
  <w:footnote w:id="3">
    <w:p w:rsidR="00161B77" w:rsidRPr="00364913" w:rsidRDefault="00161B77" w:rsidP="00364913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364913">
        <w:rPr>
          <w:rFonts w:ascii="Times New Roman" w:hAnsi="Times New Roman" w:cs="Times New Roman"/>
        </w:rPr>
        <w:t xml:space="preserve">В случае отсутствия данного документа он запрашивается </w:t>
      </w:r>
      <w:r w:rsidRPr="001E72CE">
        <w:rPr>
          <w:rFonts w:ascii="Times New Roman" w:hAnsi="Times New Roman" w:cs="Times New Roman"/>
        </w:rPr>
        <w:t>Организатором конкурса</w:t>
      </w:r>
      <w:r w:rsidRPr="00364913">
        <w:rPr>
          <w:rFonts w:ascii="Times New Roman" w:hAnsi="Times New Roman" w:cs="Times New Roman"/>
        </w:rPr>
        <w:t xml:space="preserve"> в рамках межведомственного взаимодействия в соответствии с Федеральным законом от 27.07.2010 N 210-ФЗ "Об организации предоставления государственных и муниципальных услуг".</w:t>
      </w:r>
    </w:p>
  </w:footnote>
  <w:footnote w:id="4">
    <w:p w:rsidR="00161B77" w:rsidRPr="003A2D1E" w:rsidRDefault="00161B77">
      <w:pPr>
        <w:pStyle w:val="ab"/>
      </w:pPr>
    </w:p>
  </w:footnote>
  <w:footnote w:id="5">
    <w:p w:rsidR="00161B77" w:rsidRPr="00364913" w:rsidRDefault="00161B77" w:rsidP="00364913">
      <w:pPr>
        <w:pStyle w:val="ab"/>
        <w:jc w:val="both"/>
        <w:rPr>
          <w:rFonts w:ascii="Times New Roman" w:hAnsi="Times New Roman" w:cs="Times New Roman"/>
        </w:rPr>
      </w:pPr>
      <w:r w:rsidRPr="001E72CE">
        <w:rPr>
          <w:rStyle w:val="ad"/>
        </w:rPr>
        <w:footnoteRef/>
      </w:r>
      <w:r w:rsidRPr="001E72CE">
        <w:t xml:space="preserve"> </w:t>
      </w:r>
      <w:proofErr w:type="gramStart"/>
      <w:r w:rsidRPr="001E72CE">
        <w:rPr>
          <w:rFonts w:ascii="Times New Roman" w:hAnsi="Times New Roman" w:cs="Times New Roman"/>
        </w:rPr>
        <w:t xml:space="preserve">При наличии оснований для отнесения Заявителя к нескольким приоритетным группам в соответствии с </w:t>
      </w:r>
      <w:hyperlink w:anchor="P125" w:history="1">
        <w:r w:rsidRPr="001E72CE">
          <w:rPr>
            <w:rFonts w:ascii="Times New Roman" w:hAnsi="Times New Roman" w:cs="Times New Roman"/>
          </w:rPr>
          <w:t>пунктом</w:t>
        </w:r>
        <w:proofErr w:type="gramEnd"/>
        <w:r w:rsidRPr="001E72CE">
          <w:rPr>
            <w:rFonts w:ascii="Times New Roman" w:hAnsi="Times New Roman" w:cs="Times New Roman"/>
          </w:rPr>
          <w:t xml:space="preserve"> 3.1</w:t>
        </w:r>
      </w:hyperlink>
      <w:r w:rsidRPr="001E72CE">
        <w:rPr>
          <w:rFonts w:ascii="Times New Roman" w:hAnsi="Times New Roman" w:cs="Times New Roman"/>
        </w:rPr>
        <w:t xml:space="preserve"> Порядка, балльная оценка присваивается по основанию с наибольшим значением.</w:t>
      </w:r>
    </w:p>
  </w:footnote>
  <w:footnote w:id="6">
    <w:p w:rsidR="00161B77" w:rsidRPr="00364913" w:rsidRDefault="00161B77" w:rsidP="00364913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364913">
        <w:rPr>
          <w:rFonts w:ascii="Times New Roman" w:hAnsi="Times New Roman" w:cs="Times New Roman"/>
        </w:rPr>
        <w:t>В соответствии с перечнем, утверждённым распоряжением Правительства Российской Федерации от 29.07.2014 N 1398-Р.</w:t>
      </w:r>
    </w:p>
  </w:footnote>
  <w:footnote w:id="7">
    <w:p w:rsidR="00161B77" w:rsidRPr="002D1FA9" w:rsidRDefault="00161B77" w:rsidP="002D1FA9">
      <w:pPr>
        <w:pStyle w:val="ab"/>
        <w:jc w:val="both"/>
        <w:rPr>
          <w:rFonts w:ascii="Times New Roman" w:hAnsi="Times New Roman" w:cs="Times New Roman"/>
        </w:rPr>
      </w:pPr>
      <w:r>
        <w:rPr>
          <w:rStyle w:val="ad"/>
        </w:rPr>
        <w:footnoteRef/>
      </w:r>
      <w:r>
        <w:t xml:space="preserve"> </w:t>
      </w:r>
      <w:r w:rsidRPr="002D1FA9">
        <w:rPr>
          <w:rFonts w:ascii="Times New Roman" w:hAnsi="Times New Roman" w:cs="Times New Roman"/>
        </w:rPr>
        <w:t>Аналогичная поддержка - поддержка, за счёт которой субсидируются одни и те же затраты одного и того же субъекта малого и среднего предпринимательства.</w:t>
      </w:r>
    </w:p>
  </w:footnote>
  <w:footnote w:id="8">
    <w:p w:rsidR="00161B77" w:rsidRPr="001E72CE" w:rsidRDefault="00161B77" w:rsidP="00E7371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>
        <w:rPr>
          <w:rStyle w:val="ad"/>
        </w:rPr>
        <w:footnoteRef/>
      </w:r>
      <w:r>
        <w:t xml:space="preserve"> </w:t>
      </w:r>
      <w:r w:rsidRPr="001E72CE">
        <w:rPr>
          <w:rFonts w:ascii="Times New Roman" w:hAnsi="Times New Roman" w:cs="Times New Roman"/>
          <w:sz w:val="20"/>
        </w:rPr>
        <w:t>Если Заявитель на дату подачи заявки не зарегистрирован как субъект малого и среднего предпринимательства, то он дополняет заявку следующей фразой:</w:t>
      </w:r>
    </w:p>
    <w:p w:rsidR="00161B77" w:rsidRPr="002D1FA9" w:rsidRDefault="00161B77" w:rsidP="00E7371A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r w:rsidRPr="001E72CE">
        <w:rPr>
          <w:rFonts w:ascii="Times New Roman" w:hAnsi="Times New Roman" w:cs="Times New Roman"/>
          <w:sz w:val="20"/>
        </w:rPr>
        <w:t xml:space="preserve">"В случае признания проекта победившим в Конкурсе обязуюсь в течение 1 (одного) месяца со дня утверждения приказа об итогах Конкурса: зарегистрироваться в качестве субъекта малого и среднего предпринимательства; трудоустроиться по основному месту работы в созданное юридическое лицо на период реализации </w:t>
      </w:r>
      <w:proofErr w:type="gramStart"/>
      <w:r w:rsidRPr="001E72CE">
        <w:rPr>
          <w:rFonts w:ascii="Times New Roman" w:hAnsi="Times New Roman" w:cs="Times New Roman"/>
          <w:sz w:val="20"/>
        </w:rPr>
        <w:t>бизнес-проекта</w:t>
      </w:r>
      <w:proofErr w:type="gramEnd"/>
      <w:r w:rsidRPr="001E72CE">
        <w:rPr>
          <w:rFonts w:ascii="Times New Roman" w:hAnsi="Times New Roman" w:cs="Times New Roman"/>
          <w:sz w:val="20"/>
        </w:rPr>
        <w:t xml:space="preserve">; израсходовать собственные средства безналичным путем (с расчетного счета, открытого индивидуальным предпринимателем или юридическим лицом) в соответствии с заявленной сметой расходов в размере, указанном в </w:t>
      </w:r>
      <w:hyperlink w:anchor="P156" w:history="1">
        <w:r w:rsidRPr="001E72CE">
          <w:rPr>
            <w:rFonts w:ascii="Times New Roman" w:hAnsi="Times New Roman" w:cs="Times New Roman"/>
            <w:color w:val="0000FF"/>
            <w:sz w:val="20"/>
          </w:rPr>
          <w:t>пункте 3.4</w:t>
        </w:r>
      </w:hyperlink>
      <w:r w:rsidRPr="001E72CE">
        <w:rPr>
          <w:rFonts w:ascii="Times New Roman" w:hAnsi="Times New Roman" w:cs="Times New Roman"/>
          <w:sz w:val="20"/>
        </w:rPr>
        <w:t xml:space="preserve"> Порядка".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60589715"/>
      <w:docPartObj>
        <w:docPartGallery w:val="Page Numbers (Top of Page)"/>
        <w:docPartUnique/>
      </w:docPartObj>
    </w:sdtPr>
    <w:sdtEndPr/>
    <w:sdtContent>
      <w:p w:rsidR="00161B77" w:rsidRDefault="00161B77">
        <w:pPr>
          <w:pStyle w:val="a7"/>
          <w:jc w:val="center"/>
        </w:pPr>
      </w:p>
      <w:p w:rsidR="00161B77" w:rsidRDefault="00161B77">
        <w:pPr>
          <w:pStyle w:val="a7"/>
          <w:jc w:val="center"/>
        </w:pPr>
      </w:p>
      <w:p w:rsidR="00161B77" w:rsidRDefault="00161B7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68C4">
          <w:rPr>
            <w:noProof/>
          </w:rPr>
          <w:t>23</w:t>
        </w:r>
        <w:r>
          <w:fldChar w:fldCharType="end"/>
        </w:r>
      </w:p>
    </w:sdtContent>
  </w:sdt>
  <w:p w:rsidR="00161B77" w:rsidRDefault="00161B77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4EE"/>
    <w:rsid w:val="00001D13"/>
    <w:rsid w:val="00001D1F"/>
    <w:rsid w:val="00003718"/>
    <w:rsid w:val="00004762"/>
    <w:rsid w:val="000071C4"/>
    <w:rsid w:val="00010EE5"/>
    <w:rsid w:val="00014D87"/>
    <w:rsid w:val="00016370"/>
    <w:rsid w:val="00021ACC"/>
    <w:rsid w:val="00025FF6"/>
    <w:rsid w:val="00027934"/>
    <w:rsid w:val="00040245"/>
    <w:rsid w:val="00040EFD"/>
    <w:rsid w:val="00041A6D"/>
    <w:rsid w:val="00041BE2"/>
    <w:rsid w:val="00043EBD"/>
    <w:rsid w:val="0004674F"/>
    <w:rsid w:val="000519AF"/>
    <w:rsid w:val="00055376"/>
    <w:rsid w:val="000569E7"/>
    <w:rsid w:val="0006406D"/>
    <w:rsid w:val="000705C6"/>
    <w:rsid w:val="000717F3"/>
    <w:rsid w:val="00074DD5"/>
    <w:rsid w:val="00075121"/>
    <w:rsid w:val="00075B3E"/>
    <w:rsid w:val="000766F4"/>
    <w:rsid w:val="00076E67"/>
    <w:rsid w:val="00084D2E"/>
    <w:rsid w:val="000903FE"/>
    <w:rsid w:val="000930EF"/>
    <w:rsid w:val="0009539D"/>
    <w:rsid w:val="00096F93"/>
    <w:rsid w:val="000A4A26"/>
    <w:rsid w:val="000A74A5"/>
    <w:rsid w:val="000B0F43"/>
    <w:rsid w:val="000B1916"/>
    <w:rsid w:val="000B43BC"/>
    <w:rsid w:val="000C0366"/>
    <w:rsid w:val="000C30D0"/>
    <w:rsid w:val="000C5040"/>
    <w:rsid w:val="000D44DF"/>
    <w:rsid w:val="000E3983"/>
    <w:rsid w:val="000F187D"/>
    <w:rsid w:val="000F1B4B"/>
    <w:rsid w:val="000F26D5"/>
    <w:rsid w:val="000F2A8F"/>
    <w:rsid w:val="000F60D7"/>
    <w:rsid w:val="00100FF3"/>
    <w:rsid w:val="0010123C"/>
    <w:rsid w:val="00101EDC"/>
    <w:rsid w:val="0010287C"/>
    <w:rsid w:val="001031B6"/>
    <w:rsid w:val="00107B3B"/>
    <w:rsid w:val="00113FC4"/>
    <w:rsid w:val="0011481D"/>
    <w:rsid w:val="0011529D"/>
    <w:rsid w:val="00117C16"/>
    <w:rsid w:val="0012151C"/>
    <w:rsid w:val="001236BF"/>
    <w:rsid w:val="001257AE"/>
    <w:rsid w:val="00126789"/>
    <w:rsid w:val="00130D2A"/>
    <w:rsid w:val="0013484D"/>
    <w:rsid w:val="0013562C"/>
    <w:rsid w:val="001369AD"/>
    <w:rsid w:val="0014343E"/>
    <w:rsid w:val="00145665"/>
    <w:rsid w:val="00145DB2"/>
    <w:rsid w:val="00150A92"/>
    <w:rsid w:val="0015187C"/>
    <w:rsid w:val="00156E61"/>
    <w:rsid w:val="00156F20"/>
    <w:rsid w:val="00161B77"/>
    <w:rsid w:val="00173417"/>
    <w:rsid w:val="00176C78"/>
    <w:rsid w:val="00181D3A"/>
    <w:rsid w:val="001831CF"/>
    <w:rsid w:val="00183DFE"/>
    <w:rsid w:val="001968C4"/>
    <w:rsid w:val="001A0963"/>
    <w:rsid w:val="001A7A35"/>
    <w:rsid w:val="001B2AF1"/>
    <w:rsid w:val="001B34FB"/>
    <w:rsid w:val="001C3B9C"/>
    <w:rsid w:val="001C3FE9"/>
    <w:rsid w:val="001C55DC"/>
    <w:rsid w:val="001D4122"/>
    <w:rsid w:val="001D6ADB"/>
    <w:rsid w:val="001E45B7"/>
    <w:rsid w:val="001E6BA6"/>
    <w:rsid w:val="001E72CE"/>
    <w:rsid w:val="001E7D2D"/>
    <w:rsid w:val="001F1341"/>
    <w:rsid w:val="001F52D2"/>
    <w:rsid w:val="001F63EB"/>
    <w:rsid w:val="00212A00"/>
    <w:rsid w:val="00212F2C"/>
    <w:rsid w:val="002133B5"/>
    <w:rsid w:val="00213490"/>
    <w:rsid w:val="002217E0"/>
    <w:rsid w:val="00221815"/>
    <w:rsid w:val="00221CA6"/>
    <w:rsid w:val="00224B77"/>
    <w:rsid w:val="00226F9C"/>
    <w:rsid w:val="0023145B"/>
    <w:rsid w:val="00231E9B"/>
    <w:rsid w:val="00232D33"/>
    <w:rsid w:val="00235166"/>
    <w:rsid w:val="002435F5"/>
    <w:rsid w:val="00247538"/>
    <w:rsid w:val="002524DC"/>
    <w:rsid w:val="002557F7"/>
    <w:rsid w:val="00257819"/>
    <w:rsid w:val="00260C57"/>
    <w:rsid w:val="00267811"/>
    <w:rsid w:val="00270463"/>
    <w:rsid w:val="00270F7F"/>
    <w:rsid w:val="002806A3"/>
    <w:rsid w:val="002830BD"/>
    <w:rsid w:val="00294A8C"/>
    <w:rsid w:val="002A1C8F"/>
    <w:rsid w:val="002A2467"/>
    <w:rsid w:val="002A58EC"/>
    <w:rsid w:val="002A6ACA"/>
    <w:rsid w:val="002A6CB6"/>
    <w:rsid w:val="002B26CB"/>
    <w:rsid w:val="002B57F1"/>
    <w:rsid w:val="002B78A6"/>
    <w:rsid w:val="002D1FA9"/>
    <w:rsid w:val="002D40AA"/>
    <w:rsid w:val="002E138D"/>
    <w:rsid w:val="002E1C38"/>
    <w:rsid w:val="002E4854"/>
    <w:rsid w:val="002E5FF1"/>
    <w:rsid w:val="002F0F13"/>
    <w:rsid w:val="002F7690"/>
    <w:rsid w:val="00306EFA"/>
    <w:rsid w:val="003071C0"/>
    <w:rsid w:val="0031023E"/>
    <w:rsid w:val="00310548"/>
    <w:rsid w:val="00310BA1"/>
    <w:rsid w:val="00311072"/>
    <w:rsid w:val="00330877"/>
    <w:rsid w:val="00332220"/>
    <w:rsid w:val="00335A3B"/>
    <w:rsid w:val="00341BBA"/>
    <w:rsid w:val="003444C6"/>
    <w:rsid w:val="00344CF7"/>
    <w:rsid w:val="00347F77"/>
    <w:rsid w:val="00350B29"/>
    <w:rsid w:val="00350BB5"/>
    <w:rsid w:val="00357DF2"/>
    <w:rsid w:val="0036025F"/>
    <w:rsid w:val="00362BEE"/>
    <w:rsid w:val="003631BD"/>
    <w:rsid w:val="00364913"/>
    <w:rsid w:val="00364BA8"/>
    <w:rsid w:val="00370756"/>
    <w:rsid w:val="0037126A"/>
    <w:rsid w:val="00371C28"/>
    <w:rsid w:val="00373086"/>
    <w:rsid w:val="00374324"/>
    <w:rsid w:val="00374FB5"/>
    <w:rsid w:val="0037537D"/>
    <w:rsid w:val="00375F34"/>
    <w:rsid w:val="003772E5"/>
    <w:rsid w:val="00381622"/>
    <w:rsid w:val="00382CB2"/>
    <w:rsid w:val="0039129B"/>
    <w:rsid w:val="00393208"/>
    <w:rsid w:val="00394661"/>
    <w:rsid w:val="003A0790"/>
    <w:rsid w:val="003A298F"/>
    <w:rsid w:val="003A2D1E"/>
    <w:rsid w:val="003A7125"/>
    <w:rsid w:val="003B4812"/>
    <w:rsid w:val="003B5E6A"/>
    <w:rsid w:val="003B64C9"/>
    <w:rsid w:val="003B66CC"/>
    <w:rsid w:val="003C11A4"/>
    <w:rsid w:val="003C2A22"/>
    <w:rsid w:val="003C36C6"/>
    <w:rsid w:val="003C4537"/>
    <w:rsid w:val="003C5B1B"/>
    <w:rsid w:val="003C716B"/>
    <w:rsid w:val="003D376F"/>
    <w:rsid w:val="003D5E13"/>
    <w:rsid w:val="003E541A"/>
    <w:rsid w:val="003F38DE"/>
    <w:rsid w:val="003F68A7"/>
    <w:rsid w:val="003F7178"/>
    <w:rsid w:val="00403B38"/>
    <w:rsid w:val="00407196"/>
    <w:rsid w:val="004079D2"/>
    <w:rsid w:val="00411C3F"/>
    <w:rsid w:val="00414122"/>
    <w:rsid w:val="004165D0"/>
    <w:rsid w:val="0042082B"/>
    <w:rsid w:val="00421474"/>
    <w:rsid w:val="004218C9"/>
    <w:rsid w:val="00422945"/>
    <w:rsid w:val="00426513"/>
    <w:rsid w:val="004309DC"/>
    <w:rsid w:val="0043154D"/>
    <w:rsid w:val="004323BC"/>
    <w:rsid w:val="00434206"/>
    <w:rsid w:val="00436A25"/>
    <w:rsid w:val="00437647"/>
    <w:rsid w:val="00444090"/>
    <w:rsid w:val="00445455"/>
    <w:rsid w:val="00447B3E"/>
    <w:rsid w:val="004504CC"/>
    <w:rsid w:val="00454E7C"/>
    <w:rsid w:val="004577D0"/>
    <w:rsid w:val="0046113E"/>
    <w:rsid w:val="00462661"/>
    <w:rsid w:val="004633F4"/>
    <w:rsid w:val="004637DC"/>
    <w:rsid w:val="0046602B"/>
    <w:rsid w:val="00466C3B"/>
    <w:rsid w:val="00467C60"/>
    <w:rsid w:val="004776A1"/>
    <w:rsid w:val="00477810"/>
    <w:rsid w:val="0048174D"/>
    <w:rsid w:val="004842B4"/>
    <w:rsid w:val="00490647"/>
    <w:rsid w:val="00491EE3"/>
    <w:rsid w:val="00493A9B"/>
    <w:rsid w:val="0049452D"/>
    <w:rsid w:val="00494625"/>
    <w:rsid w:val="004A0159"/>
    <w:rsid w:val="004A509B"/>
    <w:rsid w:val="004B1CDB"/>
    <w:rsid w:val="004B4A63"/>
    <w:rsid w:val="004B65E7"/>
    <w:rsid w:val="004B687B"/>
    <w:rsid w:val="004B6A9C"/>
    <w:rsid w:val="004B71C0"/>
    <w:rsid w:val="004C3B5F"/>
    <w:rsid w:val="004C75DD"/>
    <w:rsid w:val="004D08B5"/>
    <w:rsid w:val="004D416A"/>
    <w:rsid w:val="004D47C4"/>
    <w:rsid w:val="004D5001"/>
    <w:rsid w:val="004E02E7"/>
    <w:rsid w:val="004E12DA"/>
    <w:rsid w:val="004F16D1"/>
    <w:rsid w:val="004F211A"/>
    <w:rsid w:val="004F27FB"/>
    <w:rsid w:val="004F2C79"/>
    <w:rsid w:val="004F73A9"/>
    <w:rsid w:val="00504ED7"/>
    <w:rsid w:val="005070B3"/>
    <w:rsid w:val="005074B3"/>
    <w:rsid w:val="00507D00"/>
    <w:rsid w:val="005142BF"/>
    <w:rsid w:val="00523301"/>
    <w:rsid w:val="00524411"/>
    <w:rsid w:val="00525763"/>
    <w:rsid w:val="005349CF"/>
    <w:rsid w:val="0053642E"/>
    <w:rsid w:val="0054070C"/>
    <w:rsid w:val="0054164D"/>
    <w:rsid w:val="00542E5F"/>
    <w:rsid w:val="00546BCB"/>
    <w:rsid w:val="00556EA2"/>
    <w:rsid w:val="005610A9"/>
    <w:rsid w:val="0056121C"/>
    <w:rsid w:val="0056161D"/>
    <w:rsid w:val="0056278A"/>
    <w:rsid w:val="00565847"/>
    <w:rsid w:val="005670E5"/>
    <w:rsid w:val="00572F49"/>
    <w:rsid w:val="00573D65"/>
    <w:rsid w:val="0057568E"/>
    <w:rsid w:val="00575DFA"/>
    <w:rsid w:val="00577FC4"/>
    <w:rsid w:val="005816F4"/>
    <w:rsid w:val="00581D56"/>
    <w:rsid w:val="00583A3C"/>
    <w:rsid w:val="005875C1"/>
    <w:rsid w:val="005901D8"/>
    <w:rsid w:val="00590B60"/>
    <w:rsid w:val="00592403"/>
    <w:rsid w:val="00592655"/>
    <w:rsid w:val="00593501"/>
    <w:rsid w:val="0059432C"/>
    <w:rsid w:val="005944BB"/>
    <w:rsid w:val="0059464F"/>
    <w:rsid w:val="00597A6D"/>
    <w:rsid w:val="005A01BA"/>
    <w:rsid w:val="005A27A3"/>
    <w:rsid w:val="005A4496"/>
    <w:rsid w:val="005A490D"/>
    <w:rsid w:val="005A4C73"/>
    <w:rsid w:val="005B1E3C"/>
    <w:rsid w:val="005B42E2"/>
    <w:rsid w:val="005C4853"/>
    <w:rsid w:val="005C4ACD"/>
    <w:rsid w:val="005C5EE5"/>
    <w:rsid w:val="005D04F3"/>
    <w:rsid w:val="005D21E0"/>
    <w:rsid w:val="005D30E8"/>
    <w:rsid w:val="005D43AD"/>
    <w:rsid w:val="005E3A46"/>
    <w:rsid w:val="005E3C10"/>
    <w:rsid w:val="005E6E5D"/>
    <w:rsid w:val="005F1C38"/>
    <w:rsid w:val="005F2BBF"/>
    <w:rsid w:val="005F2F23"/>
    <w:rsid w:val="00606CB6"/>
    <w:rsid w:val="006074CD"/>
    <w:rsid w:val="00610145"/>
    <w:rsid w:val="006105BA"/>
    <w:rsid w:val="00611B8E"/>
    <w:rsid w:val="006133D3"/>
    <w:rsid w:val="006146E6"/>
    <w:rsid w:val="00614748"/>
    <w:rsid w:val="006224AE"/>
    <w:rsid w:val="00623D25"/>
    <w:rsid w:val="00623FD3"/>
    <w:rsid w:val="00624FA2"/>
    <w:rsid w:val="006458C0"/>
    <w:rsid w:val="006606A8"/>
    <w:rsid w:val="00661ACE"/>
    <w:rsid w:val="00663B8C"/>
    <w:rsid w:val="00663DE6"/>
    <w:rsid w:val="0067479C"/>
    <w:rsid w:val="00675DD2"/>
    <w:rsid w:val="0067687E"/>
    <w:rsid w:val="00676FBD"/>
    <w:rsid w:val="00681859"/>
    <w:rsid w:val="00682797"/>
    <w:rsid w:val="006901D4"/>
    <w:rsid w:val="0069076E"/>
    <w:rsid w:val="006928BE"/>
    <w:rsid w:val="00693685"/>
    <w:rsid w:val="00696291"/>
    <w:rsid w:val="006B04B3"/>
    <w:rsid w:val="006B188A"/>
    <w:rsid w:val="006B406E"/>
    <w:rsid w:val="006B423E"/>
    <w:rsid w:val="006C32BD"/>
    <w:rsid w:val="006C4A71"/>
    <w:rsid w:val="006C7643"/>
    <w:rsid w:val="006D58A7"/>
    <w:rsid w:val="006D629D"/>
    <w:rsid w:val="006E0472"/>
    <w:rsid w:val="006E6F93"/>
    <w:rsid w:val="006F15E8"/>
    <w:rsid w:val="006F6D7A"/>
    <w:rsid w:val="006F7C71"/>
    <w:rsid w:val="00701595"/>
    <w:rsid w:val="007020DE"/>
    <w:rsid w:val="00702B0C"/>
    <w:rsid w:val="00710077"/>
    <w:rsid w:val="00711ECA"/>
    <w:rsid w:val="0071278F"/>
    <w:rsid w:val="00715AC6"/>
    <w:rsid w:val="0071673A"/>
    <w:rsid w:val="00725048"/>
    <w:rsid w:val="00732740"/>
    <w:rsid w:val="00736130"/>
    <w:rsid w:val="00736A79"/>
    <w:rsid w:val="00736F04"/>
    <w:rsid w:val="00741C73"/>
    <w:rsid w:val="00742573"/>
    <w:rsid w:val="007605B1"/>
    <w:rsid w:val="007646B6"/>
    <w:rsid w:val="00765F37"/>
    <w:rsid w:val="0077340F"/>
    <w:rsid w:val="00775A52"/>
    <w:rsid w:val="007770C4"/>
    <w:rsid w:val="0078095D"/>
    <w:rsid w:val="00780DD9"/>
    <w:rsid w:val="007818E2"/>
    <w:rsid w:val="00781D92"/>
    <w:rsid w:val="00783F7B"/>
    <w:rsid w:val="00784072"/>
    <w:rsid w:val="00792021"/>
    <w:rsid w:val="0079479D"/>
    <w:rsid w:val="00794924"/>
    <w:rsid w:val="00794C50"/>
    <w:rsid w:val="007968C0"/>
    <w:rsid w:val="007A149D"/>
    <w:rsid w:val="007A3F35"/>
    <w:rsid w:val="007A5BB1"/>
    <w:rsid w:val="007A7080"/>
    <w:rsid w:val="007A7E30"/>
    <w:rsid w:val="007B2125"/>
    <w:rsid w:val="007B5E05"/>
    <w:rsid w:val="007C25C9"/>
    <w:rsid w:val="007C5532"/>
    <w:rsid w:val="007C57F3"/>
    <w:rsid w:val="007C5AB9"/>
    <w:rsid w:val="007D3733"/>
    <w:rsid w:val="007D6AB5"/>
    <w:rsid w:val="007E1E0F"/>
    <w:rsid w:val="007E4BFD"/>
    <w:rsid w:val="007F1526"/>
    <w:rsid w:val="007F3D72"/>
    <w:rsid w:val="007F5B3D"/>
    <w:rsid w:val="007F6C0E"/>
    <w:rsid w:val="008027C0"/>
    <w:rsid w:val="008078EF"/>
    <w:rsid w:val="00813AFE"/>
    <w:rsid w:val="008148CA"/>
    <w:rsid w:val="00816BAB"/>
    <w:rsid w:val="008244B5"/>
    <w:rsid w:val="00824C15"/>
    <w:rsid w:val="0082671C"/>
    <w:rsid w:val="008316E7"/>
    <w:rsid w:val="008338B7"/>
    <w:rsid w:val="0083525A"/>
    <w:rsid w:val="00840C20"/>
    <w:rsid w:val="00842BC9"/>
    <w:rsid w:val="008453B1"/>
    <w:rsid w:val="008459A4"/>
    <w:rsid w:val="00845B56"/>
    <w:rsid w:val="0085141B"/>
    <w:rsid w:val="008527BD"/>
    <w:rsid w:val="00852AF1"/>
    <w:rsid w:val="00856274"/>
    <w:rsid w:val="00857626"/>
    <w:rsid w:val="00860997"/>
    <w:rsid w:val="00860A3A"/>
    <w:rsid w:val="00861AFE"/>
    <w:rsid w:val="00870B41"/>
    <w:rsid w:val="008721C7"/>
    <w:rsid w:val="00873898"/>
    <w:rsid w:val="00873F7C"/>
    <w:rsid w:val="00885521"/>
    <w:rsid w:val="008903AB"/>
    <w:rsid w:val="00891D79"/>
    <w:rsid w:val="008C1A89"/>
    <w:rsid w:val="008C5B5F"/>
    <w:rsid w:val="008C71CB"/>
    <w:rsid w:val="008D0045"/>
    <w:rsid w:val="008D0AF9"/>
    <w:rsid w:val="008E4CA5"/>
    <w:rsid w:val="008F2EC3"/>
    <w:rsid w:val="009051F9"/>
    <w:rsid w:val="00905F72"/>
    <w:rsid w:val="0091309D"/>
    <w:rsid w:val="00913507"/>
    <w:rsid w:val="00913E86"/>
    <w:rsid w:val="00914897"/>
    <w:rsid w:val="009158F0"/>
    <w:rsid w:val="009165D4"/>
    <w:rsid w:val="009262DB"/>
    <w:rsid w:val="00930263"/>
    <w:rsid w:val="00933934"/>
    <w:rsid w:val="00935F5B"/>
    <w:rsid w:val="00940596"/>
    <w:rsid w:val="00940B44"/>
    <w:rsid w:val="00944FDC"/>
    <w:rsid w:val="00946DF9"/>
    <w:rsid w:val="00952396"/>
    <w:rsid w:val="0095336C"/>
    <w:rsid w:val="009533CE"/>
    <w:rsid w:val="009536EE"/>
    <w:rsid w:val="00954DAC"/>
    <w:rsid w:val="00956A05"/>
    <w:rsid w:val="009619DA"/>
    <w:rsid w:val="009629A4"/>
    <w:rsid w:val="0096342A"/>
    <w:rsid w:val="00964860"/>
    <w:rsid w:val="00966DD3"/>
    <w:rsid w:val="00972BCA"/>
    <w:rsid w:val="00973A8E"/>
    <w:rsid w:val="00975D47"/>
    <w:rsid w:val="009835A6"/>
    <w:rsid w:val="009835E1"/>
    <w:rsid w:val="00984F82"/>
    <w:rsid w:val="00987C4F"/>
    <w:rsid w:val="00993015"/>
    <w:rsid w:val="00995009"/>
    <w:rsid w:val="009B2D09"/>
    <w:rsid w:val="009B3354"/>
    <w:rsid w:val="009B5546"/>
    <w:rsid w:val="009B56A5"/>
    <w:rsid w:val="009B6886"/>
    <w:rsid w:val="009C273A"/>
    <w:rsid w:val="009C5B77"/>
    <w:rsid w:val="009D460A"/>
    <w:rsid w:val="009D7EFF"/>
    <w:rsid w:val="009E35E9"/>
    <w:rsid w:val="009F507E"/>
    <w:rsid w:val="009F6A42"/>
    <w:rsid w:val="00A00746"/>
    <w:rsid w:val="00A06714"/>
    <w:rsid w:val="00A07578"/>
    <w:rsid w:val="00A106F1"/>
    <w:rsid w:val="00A12495"/>
    <w:rsid w:val="00A15133"/>
    <w:rsid w:val="00A21A5B"/>
    <w:rsid w:val="00A24CE5"/>
    <w:rsid w:val="00A25D9F"/>
    <w:rsid w:val="00A32A0E"/>
    <w:rsid w:val="00A33A5C"/>
    <w:rsid w:val="00A4300F"/>
    <w:rsid w:val="00A6159F"/>
    <w:rsid w:val="00A64B50"/>
    <w:rsid w:val="00A737AD"/>
    <w:rsid w:val="00A73C9B"/>
    <w:rsid w:val="00A744CE"/>
    <w:rsid w:val="00A75CBE"/>
    <w:rsid w:val="00A75EFB"/>
    <w:rsid w:val="00A77842"/>
    <w:rsid w:val="00A77FB4"/>
    <w:rsid w:val="00A82C82"/>
    <w:rsid w:val="00A82D82"/>
    <w:rsid w:val="00A87799"/>
    <w:rsid w:val="00A92E14"/>
    <w:rsid w:val="00A92FB0"/>
    <w:rsid w:val="00A97857"/>
    <w:rsid w:val="00AA2FC4"/>
    <w:rsid w:val="00AA35E4"/>
    <w:rsid w:val="00AA59B9"/>
    <w:rsid w:val="00AA67A4"/>
    <w:rsid w:val="00AA7536"/>
    <w:rsid w:val="00AB2221"/>
    <w:rsid w:val="00AB3ACE"/>
    <w:rsid w:val="00AB3E66"/>
    <w:rsid w:val="00AB451A"/>
    <w:rsid w:val="00AB4D55"/>
    <w:rsid w:val="00AC3984"/>
    <w:rsid w:val="00AC6041"/>
    <w:rsid w:val="00AD0EC7"/>
    <w:rsid w:val="00AD2188"/>
    <w:rsid w:val="00AD3BD7"/>
    <w:rsid w:val="00AD7EE1"/>
    <w:rsid w:val="00AE0FA9"/>
    <w:rsid w:val="00AE1142"/>
    <w:rsid w:val="00AE3F44"/>
    <w:rsid w:val="00AE5F7F"/>
    <w:rsid w:val="00AE6266"/>
    <w:rsid w:val="00AE6AF1"/>
    <w:rsid w:val="00AF0073"/>
    <w:rsid w:val="00AF0641"/>
    <w:rsid w:val="00AF12C9"/>
    <w:rsid w:val="00AF2573"/>
    <w:rsid w:val="00AF34F2"/>
    <w:rsid w:val="00AF423D"/>
    <w:rsid w:val="00AF4B27"/>
    <w:rsid w:val="00AF7A1E"/>
    <w:rsid w:val="00B05F17"/>
    <w:rsid w:val="00B12950"/>
    <w:rsid w:val="00B12EAB"/>
    <w:rsid w:val="00B1320F"/>
    <w:rsid w:val="00B13B7C"/>
    <w:rsid w:val="00B204DE"/>
    <w:rsid w:val="00B22650"/>
    <w:rsid w:val="00B31257"/>
    <w:rsid w:val="00B3136F"/>
    <w:rsid w:val="00B32403"/>
    <w:rsid w:val="00B33B0F"/>
    <w:rsid w:val="00B34206"/>
    <w:rsid w:val="00B34308"/>
    <w:rsid w:val="00B47D6A"/>
    <w:rsid w:val="00B50A18"/>
    <w:rsid w:val="00B56F71"/>
    <w:rsid w:val="00B708C9"/>
    <w:rsid w:val="00B70E1E"/>
    <w:rsid w:val="00B7439F"/>
    <w:rsid w:val="00B75077"/>
    <w:rsid w:val="00B75394"/>
    <w:rsid w:val="00B75664"/>
    <w:rsid w:val="00B85B22"/>
    <w:rsid w:val="00B86C61"/>
    <w:rsid w:val="00B86D6A"/>
    <w:rsid w:val="00B87BD2"/>
    <w:rsid w:val="00B914E1"/>
    <w:rsid w:val="00B930A2"/>
    <w:rsid w:val="00BA43DD"/>
    <w:rsid w:val="00BA5479"/>
    <w:rsid w:val="00BA7971"/>
    <w:rsid w:val="00BB0342"/>
    <w:rsid w:val="00BB26EA"/>
    <w:rsid w:val="00BB281D"/>
    <w:rsid w:val="00BB4566"/>
    <w:rsid w:val="00BB6790"/>
    <w:rsid w:val="00BB6EFA"/>
    <w:rsid w:val="00BC02F3"/>
    <w:rsid w:val="00BC0D98"/>
    <w:rsid w:val="00BC22DD"/>
    <w:rsid w:val="00BC2BB1"/>
    <w:rsid w:val="00BC34E7"/>
    <w:rsid w:val="00BC3718"/>
    <w:rsid w:val="00BC57D0"/>
    <w:rsid w:val="00BC7825"/>
    <w:rsid w:val="00BD1BF1"/>
    <w:rsid w:val="00BD4310"/>
    <w:rsid w:val="00BE7FDD"/>
    <w:rsid w:val="00BF4595"/>
    <w:rsid w:val="00C0426C"/>
    <w:rsid w:val="00C068A8"/>
    <w:rsid w:val="00C1350A"/>
    <w:rsid w:val="00C140AE"/>
    <w:rsid w:val="00C20E4E"/>
    <w:rsid w:val="00C2605B"/>
    <w:rsid w:val="00C27E62"/>
    <w:rsid w:val="00C3057B"/>
    <w:rsid w:val="00C30984"/>
    <w:rsid w:val="00C344D5"/>
    <w:rsid w:val="00C41930"/>
    <w:rsid w:val="00C42083"/>
    <w:rsid w:val="00C428BB"/>
    <w:rsid w:val="00C47D7F"/>
    <w:rsid w:val="00C513A0"/>
    <w:rsid w:val="00C51D2C"/>
    <w:rsid w:val="00C558A4"/>
    <w:rsid w:val="00C56B0C"/>
    <w:rsid w:val="00C60EB7"/>
    <w:rsid w:val="00C6298E"/>
    <w:rsid w:val="00C65894"/>
    <w:rsid w:val="00C65A7D"/>
    <w:rsid w:val="00C668F5"/>
    <w:rsid w:val="00C66A53"/>
    <w:rsid w:val="00C67C6E"/>
    <w:rsid w:val="00C70223"/>
    <w:rsid w:val="00C70FFB"/>
    <w:rsid w:val="00C754A4"/>
    <w:rsid w:val="00C77291"/>
    <w:rsid w:val="00C8072F"/>
    <w:rsid w:val="00C80CCE"/>
    <w:rsid w:val="00C81C11"/>
    <w:rsid w:val="00C86179"/>
    <w:rsid w:val="00C90E4E"/>
    <w:rsid w:val="00C91DE3"/>
    <w:rsid w:val="00C9475D"/>
    <w:rsid w:val="00C95CE1"/>
    <w:rsid w:val="00CA7E3B"/>
    <w:rsid w:val="00CB13A0"/>
    <w:rsid w:val="00CB2DE1"/>
    <w:rsid w:val="00CB56AB"/>
    <w:rsid w:val="00CB71BE"/>
    <w:rsid w:val="00CC0891"/>
    <w:rsid w:val="00CC1464"/>
    <w:rsid w:val="00CD10D8"/>
    <w:rsid w:val="00CD38BD"/>
    <w:rsid w:val="00CE051C"/>
    <w:rsid w:val="00CE1FE8"/>
    <w:rsid w:val="00CE3561"/>
    <w:rsid w:val="00CE445C"/>
    <w:rsid w:val="00CE6188"/>
    <w:rsid w:val="00CE7955"/>
    <w:rsid w:val="00CF1100"/>
    <w:rsid w:val="00CF2A5F"/>
    <w:rsid w:val="00CF37BD"/>
    <w:rsid w:val="00CF428B"/>
    <w:rsid w:val="00D01D2E"/>
    <w:rsid w:val="00D024B0"/>
    <w:rsid w:val="00D03B03"/>
    <w:rsid w:val="00D04EB3"/>
    <w:rsid w:val="00D0754D"/>
    <w:rsid w:val="00D13DBE"/>
    <w:rsid w:val="00D144AB"/>
    <w:rsid w:val="00D144E7"/>
    <w:rsid w:val="00D1621D"/>
    <w:rsid w:val="00D16284"/>
    <w:rsid w:val="00D23614"/>
    <w:rsid w:val="00D25744"/>
    <w:rsid w:val="00D321BF"/>
    <w:rsid w:val="00D33547"/>
    <w:rsid w:val="00D366EC"/>
    <w:rsid w:val="00D43B7A"/>
    <w:rsid w:val="00D44BCB"/>
    <w:rsid w:val="00D47B8F"/>
    <w:rsid w:val="00D50305"/>
    <w:rsid w:val="00D504EE"/>
    <w:rsid w:val="00D5406D"/>
    <w:rsid w:val="00D6020D"/>
    <w:rsid w:val="00D638AD"/>
    <w:rsid w:val="00D6474F"/>
    <w:rsid w:val="00D65A85"/>
    <w:rsid w:val="00D661B9"/>
    <w:rsid w:val="00D67645"/>
    <w:rsid w:val="00D67F9E"/>
    <w:rsid w:val="00D727FC"/>
    <w:rsid w:val="00D752D8"/>
    <w:rsid w:val="00D8124B"/>
    <w:rsid w:val="00D856DC"/>
    <w:rsid w:val="00D879B3"/>
    <w:rsid w:val="00D87B76"/>
    <w:rsid w:val="00D93C96"/>
    <w:rsid w:val="00D94B95"/>
    <w:rsid w:val="00D9608A"/>
    <w:rsid w:val="00DA17BF"/>
    <w:rsid w:val="00DA2656"/>
    <w:rsid w:val="00DA5448"/>
    <w:rsid w:val="00DA5537"/>
    <w:rsid w:val="00DA7A73"/>
    <w:rsid w:val="00DB17AA"/>
    <w:rsid w:val="00DB6965"/>
    <w:rsid w:val="00DC432E"/>
    <w:rsid w:val="00DC50FD"/>
    <w:rsid w:val="00DC7249"/>
    <w:rsid w:val="00DD2D8E"/>
    <w:rsid w:val="00DD591E"/>
    <w:rsid w:val="00DD73C7"/>
    <w:rsid w:val="00DE08ED"/>
    <w:rsid w:val="00DE12EE"/>
    <w:rsid w:val="00DE3B3C"/>
    <w:rsid w:val="00DE6435"/>
    <w:rsid w:val="00DF0582"/>
    <w:rsid w:val="00DF1337"/>
    <w:rsid w:val="00DF4795"/>
    <w:rsid w:val="00E017F1"/>
    <w:rsid w:val="00E0690E"/>
    <w:rsid w:val="00E06F26"/>
    <w:rsid w:val="00E12EAB"/>
    <w:rsid w:val="00E157AF"/>
    <w:rsid w:val="00E2020F"/>
    <w:rsid w:val="00E21713"/>
    <w:rsid w:val="00E21D7D"/>
    <w:rsid w:val="00E240D5"/>
    <w:rsid w:val="00E24337"/>
    <w:rsid w:val="00E30F48"/>
    <w:rsid w:val="00E323E0"/>
    <w:rsid w:val="00E34CE0"/>
    <w:rsid w:val="00E36CBF"/>
    <w:rsid w:val="00E3788D"/>
    <w:rsid w:val="00E40447"/>
    <w:rsid w:val="00E46545"/>
    <w:rsid w:val="00E54744"/>
    <w:rsid w:val="00E56516"/>
    <w:rsid w:val="00E57675"/>
    <w:rsid w:val="00E60B0B"/>
    <w:rsid w:val="00E63C94"/>
    <w:rsid w:val="00E6475A"/>
    <w:rsid w:val="00E7282F"/>
    <w:rsid w:val="00E7371A"/>
    <w:rsid w:val="00E7387A"/>
    <w:rsid w:val="00E823DD"/>
    <w:rsid w:val="00E87128"/>
    <w:rsid w:val="00E9179E"/>
    <w:rsid w:val="00E95F75"/>
    <w:rsid w:val="00EA48CE"/>
    <w:rsid w:val="00EA5B44"/>
    <w:rsid w:val="00EA6EE5"/>
    <w:rsid w:val="00EB05EF"/>
    <w:rsid w:val="00EB1C31"/>
    <w:rsid w:val="00EB3B6D"/>
    <w:rsid w:val="00EB40EE"/>
    <w:rsid w:val="00EC00DE"/>
    <w:rsid w:val="00EC5527"/>
    <w:rsid w:val="00EC6A20"/>
    <w:rsid w:val="00EC729E"/>
    <w:rsid w:val="00EE218D"/>
    <w:rsid w:val="00EE2218"/>
    <w:rsid w:val="00EE3D32"/>
    <w:rsid w:val="00EE6267"/>
    <w:rsid w:val="00EE6DBB"/>
    <w:rsid w:val="00EF1142"/>
    <w:rsid w:val="00EF332F"/>
    <w:rsid w:val="00EF4613"/>
    <w:rsid w:val="00EF629F"/>
    <w:rsid w:val="00EF6BAE"/>
    <w:rsid w:val="00F00447"/>
    <w:rsid w:val="00F01D84"/>
    <w:rsid w:val="00F0777E"/>
    <w:rsid w:val="00F133DA"/>
    <w:rsid w:val="00F13C7F"/>
    <w:rsid w:val="00F145C5"/>
    <w:rsid w:val="00F15CE3"/>
    <w:rsid w:val="00F2325F"/>
    <w:rsid w:val="00F265EA"/>
    <w:rsid w:val="00F3279E"/>
    <w:rsid w:val="00F33AC7"/>
    <w:rsid w:val="00F35F1C"/>
    <w:rsid w:val="00F41DC6"/>
    <w:rsid w:val="00F42547"/>
    <w:rsid w:val="00F42A0B"/>
    <w:rsid w:val="00F43A00"/>
    <w:rsid w:val="00F44C92"/>
    <w:rsid w:val="00F4532C"/>
    <w:rsid w:val="00F4790A"/>
    <w:rsid w:val="00F51425"/>
    <w:rsid w:val="00F52A76"/>
    <w:rsid w:val="00F56E94"/>
    <w:rsid w:val="00F60F37"/>
    <w:rsid w:val="00F66B29"/>
    <w:rsid w:val="00F7426E"/>
    <w:rsid w:val="00F81157"/>
    <w:rsid w:val="00F82943"/>
    <w:rsid w:val="00F83300"/>
    <w:rsid w:val="00F90DD9"/>
    <w:rsid w:val="00F90F51"/>
    <w:rsid w:val="00F91828"/>
    <w:rsid w:val="00F954DF"/>
    <w:rsid w:val="00F962F6"/>
    <w:rsid w:val="00FA0CCA"/>
    <w:rsid w:val="00FA1B00"/>
    <w:rsid w:val="00FA6DAE"/>
    <w:rsid w:val="00FB3589"/>
    <w:rsid w:val="00FB5C3B"/>
    <w:rsid w:val="00FC1D31"/>
    <w:rsid w:val="00FC3B5F"/>
    <w:rsid w:val="00FC3DEC"/>
    <w:rsid w:val="00FC69B2"/>
    <w:rsid w:val="00FC7FE6"/>
    <w:rsid w:val="00FD2E27"/>
    <w:rsid w:val="00FD4972"/>
    <w:rsid w:val="00FD5269"/>
    <w:rsid w:val="00FD5A7F"/>
    <w:rsid w:val="00FD7C02"/>
    <w:rsid w:val="00FE12CB"/>
    <w:rsid w:val="00FE56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uiPriority w:val="59"/>
    <w:rsid w:val="002A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6E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8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6D7A"/>
  </w:style>
  <w:style w:type="paragraph" w:styleId="a9">
    <w:name w:val="footer"/>
    <w:basedOn w:val="a"/>
    <w:link w:val="aa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6D7A"/>
  </w:style>
  <w:style w:type="paragraph" w:styleId="ab">
    <w:name w:val="footnote text"/>
    <w:basedOn w:val="a"/>
    <w:link w:val="ac"/>
    <w:uiPriority w:val="99"/>
    <w:semiHidden/>
    <w:unhideWhenUsed/>
    <w:rsid w:val="006F6D7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F6D7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F6D7A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623D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23D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23D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23D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23D25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D50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D504E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D504EE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table" w:styleId="a3">
    <w:name w:val="Table Grid"/>
    <w:basedOn w:val="a1"/>
    <w:uiPriority w:val="59"/>
    <w:rsid w:val="002A58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6EFA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518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187C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F6D7A"/>
  </w:style>
  <w:style w:type="paragraph" w:styleId="a9">
    <w:name w:val="footer"/>
    <w:basedOn w:val="a"/>
    <w:link w:val="aa"/>
    <w:uiPriority w:val="99"/>
    <w:unhideWhenUsed/>
    <w:rsid w:val="006F6D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F6D7A"/>
  </w:style>
  <w:style w:type="paragraph" w:styleId="ab">
    <w:name w:val="footnote text"/>
    <w:basedOn w:val="a"/>
    <w:link w:val="ac"/>
    <w:uiPriority w:val="99"/>
    <w:semiHidden/>
    <w:unhideWhenUsed/>
    <w:rsid w:val="006F6D7A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6F6D7A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6F6D7A"/>
    <w:rPr>
      <w:vertAlign w:val="superscript"/>
    </w:rPr>
  </w:style>
  <w:style w:type="character" w:styleId="ae">
    <w:name w:val="annotation reference"/>
    <w:basedOn w:val="a0"/>
    <w:uiPriority w:val="99"/>
    <w:semiHidden/>
    <w:unhideWhenUsed/>
    <w:rsid w:val="00623D25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623D25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623D25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623D25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623D2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9855221E24A29EC759A26AF5526CCE9826DF146BC683CBD7972AAE41CF14A7D524F35A8823494C986DF6411AFDC4D5C37EE970BC9387149o0d5G" TargetMode="External"/><Relationship Id="rId13" Type="http://schemas.openxmlformats.org/officeDocument/2006/relationships/hyperlink" Target="mailto:lovozeroeconom@mail.ru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9855221E24A29EC759A26AF5526CCE9826DF146BC683CBD7972AAE41CF14A7D404F6DA483308AC88ACA3240EAo8d0G" TargetMode="External"/><Relationship Id="rId17" Type="http://schemas.openxmlformats.org/officeDocument/2006/relationships/hyperlink" Target="consultantplus://offline/ref=69855221E24A29EC759A26AF5526CCE9826DF146BC683CBD7972AAE41CF14A7D404F6DA483308AC88ACA3240EAo8d0G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69855221E24A29EC759A26AF5526CCE9826DF146BC683CBD7972AAE41CF14A7D404F6DA483308AC88ACA3240EAo8d0G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9855221E24A29EC759A26AF5526CCE9826DF146BC683CBD7972AAE41CF14A7D524F35AB8A3FC099CB813D41EF9740582DF2970FoDdEG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3D164FBFF9202FBDB7BF19984A54CD4B549CB3F171B610338EFC109B87I5o3G" TargetMode="External"/><Relationship Id="rId10" Type="http://schemas.openxmlformats.org/officeDocument/2006/relationships/hyperlink" Target="http://www.lovozeroadm.ru/ekonomika/malyy_i_sredniy_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164FBFF9202FBDB7BF19984A54CD4B5492BAF57CBA10338EFC109B875302858E7775281EC2403DI3oFG" TargetMode="External"/><Relationship Id="rId14" Type="http://schemas.openxmlformats.org/officeDocument/2006/relationships/hyperlink" Target="consultantplus://offline/ref=3D164FBFF9202FBDB7BF19984A54CD4B5492BAF57CBA10338EFC109B87I5o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F75C2-CC59-44AE-9B7A-60686E9BB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23</Pages>
  <Words>9206</Words>
  <Characters>52480</Characters>
  <Application>Microsoft Office Word</Application>
  <DocSecurity>0</DocSecurity>
  <Lines>437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РочеваНВ</dc:creator>
  <cp:lastModifiedBy>Зверева</cp:lastModifiedBy>
  <cp:revision>8</cp:revision>
  <cp:lastPrinted>2016-05-20T18:03:00Z</cp:lastPrinted>
  <dcterms:created xsi:type="dcterms:W3CDTF">2019-07-23T13:02:00Z</dcterms:created>
  <dcterms:modified xsi:type="dcterms:W3CDTF">2019-08-01T12:10:00Z</dcterms:modified>
</cp:coreProperties>
</file>