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956D45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23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111985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(двадцать третье</w:t>
      </w:r>
      <w:bookmarkStart w:id="0" w:name="_GoBack"/>
      <w:bookmarkEnd w:id="0"/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503409">
        <w:rPr>
          <w:b/>
          <w:sz w:val="28"/>
          <w:szCs w:val="28"/>
        </w:rPr>
        <w:t>2</w:t>
      </w:r>
      <w:r w:rsidR="00956D45">
        <w:rPr>
          <w:b/>
          <w:sz w:val="28"/>
          <w:szCs w:val="28"/>
        </w:rPr>
        <w:t>8  янва</w:t>
      </w:r>
      <w:r w:rsidR="00CB6E61">
        <w:rPr>
          <w:b/>
          <w:sz w:val="28"/>
          <w:szCs w:val="28"/>
        </w:rPr>
        <w:t>ря</w:t>
      </w:r>
      <w:r w:rsidR="00956D45">
        <w:rPr>
          <w:b/>
          <w:sz w:val="28"/>
          <w:szCs w:val="28"/>
        </w:rPr>
        <w:t xml:space="preserve">  2021 года</w:t>
      </w:r>
      <w:r w:rsidR="00956D45">
        <w:rPr>
          <w:b/>
          <w:sz w:val="28"/>
          <w:szCs w:val="28"/>
        </w:rPr>
        <w:tab/>
      </w:r>
      <w:r w:rsidR="00956D45">
        <w:rPr>
          <w:b/>
          <w:sz w:val="28"/>
          <w:szCs w:val="28"/>
        </w:rPr>
        <w:tab/>
      </w:r>
      <w:r w:rsidR="00956D45">
        <w:rPr>
          <w:b/>
          <w:sz w:val="28"/>
          <w:szCs w:val="28"/>
        </w:rPr>
        <w:tab/>
      </w:r>
      <w:r w:rsidR="00956D45">
        <w:rPr>
          <w:b/>
          <w:sz w:val="28"/>
          <w:szCs w:val="28"/>
        </w:rPr>
        <w:tab/>
      </w:r>
      <w:r w:rsidR="00956D45">
        <w:rPr>
          <w:b/>
          <w:sz w:val="28"/>
          <w:szCs w:val="28"/>
        </w:rPr>
        <w:tab/>
      </w:r>
      <w:r w:rsidR="00956D45">
        <w:rPr>
          <w:b/>
          <w:sz w:val="28"/>
          <w:szCs w:val="28"/>
        </w:rPr>
        <w:tab/>
      </w:r>
      <w:r w:rsidR="00956D45">
        <w:rPr>
          <w:b/>
          <w:sz w:val="28"/>
          <w:szCs w:val="28"/>
        </w:rPr>
        <w:tab/>
        <w:t>15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9887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677"/>
      </w:tblGrid>
      <w:tr w:rsidR="003D67FC" w:rsidRPr="00F96A53" w:rsidTr="003D67FC">
        <w:tc>
          <w:tcPr>
            <w:tcW w:w="5070" w:type="dxa"/>
          </w:tcPr>
          <w:p w:rsidR="003D67FC" w:rsidRPr="00AF2093" w:rsidRDefault="003D67FC" w:rsidP="00C3239F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1. </w:t>
            </w:r>
            <w:r w:rsidR="00C3239F" w:rsidRPr="00AF2093">
              <w:rPr>
                <w:sz w:val="26"/>
                <w:szCs w:val="26"/>
              </w:rPr>
              <w:t>Шебут Галина Вениаминовна</w:t>
            </w:r>
          </w:p>
        </w:tc>
        <w:tc>
          <w:tcPr>
            <w:tcW w:w="5070" w:type="dxa"/>
          </w:tcPr>
          <w:p w:rsidR="003D67FC" w:rsidRPr="00AF2093" w:rsidRDefault="00C3239F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7B23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2. </w:t>
            </w:r>
            <w:r w:rsidR="00487B23" w:rsidRPr="00AF2093">
              <w:rPr>
                <w:sz w:val="26"/>
                <w:szCs w:val="26"/>
              </w:rPr>
              <w:t>Барудкина Ольга Анатольевна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7B23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181344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AF2093">
              <w:rPr>
                <w:sz w:val="26"/>
                <w:szCs w:val="26"/>
              </w:rPr>
              <w:t>Артиева Александра Николаевна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503409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Свейлис Александр </w:t>
            </w:r>
            <w:proofErr w:type="spellStart"/>
            <w:r>
              <w:rPr>
                <w:sz w:val="26"/>
                <w:szCs w:val="26"/>
              </w:rPr>
              <w:t>Эдмундович</w:t>
            </w:r>
            <w:proofErr w:type="spellEnd"/>
          </w:p>
        </w:tc>
        <w:tc>
          <w:tcPr>
            <w:tcW w:w="5070" w:type="dxa"/>
          </w:tcPr>
          <w:p w:rsidR="003D67FC" w:rsidRPr="00AF2093" w:rsidRDefault="00503409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2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222828" w:rsidRPr="00F96A53" w:rsidTr="00594CD5">
        <w:trPr>
          <w:trHeight w:val="72"/>
        </w:trPr>
        <w:tc>
          <w:tcPr>
            <w:tcW w:w="5070" w:type="dxa"/>
          </w:tcPr>
          <w:p w:rsidR="00222828" w:rsidRDefault="00503409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22828">
              <w:rPr>
                <w:sz w:val="26"/>
                <w:szCs w:val="26"/>
              </w:rPr>
              <w:t>.</w:t>
            </w:r>
            <w:r w:rsidR="00956D45">
              <w:rPr>
                <w:sz w:val="26"/>
                <w:szCs w:val="26"/>
              </w:rPr>
              <w:t xml:space="preserve"> Борщевский Сергей Иванович</w:t>
            </w:r>
          </w:p>
        </w:tc>
        <w:tc>
          <w:tcPr>
            <w:tcW w:w="5070" w:type="dxa"/>
          </w:tcPr>
          <w:p w:rsidR="00222828" w:rsidRPr="00AF2093" w:rsidRDefault="00222828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956D45">
              <w:rPr>
                <w:sz w:val="26"/>
                <w:szCs w:val="26"/>
              </w:rPr>
              <w:t xml:space="preserve">          </w:t>
            </w:r>
            <w:r w:rsidR="009E610B">
              <w:rPr>
                <w:sz w:val="26"/>
                <w:szCs w:val="26"/>
              </w:rPr>
              <w:t xml:space="preserve">            округу № 1</w:t>
            </w:r>
          </w:p>
        </w:tc>
        <w:tc>
          <w:tcPr>
            <w:tcW w:w="5070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</w:tr>
      <w:tr w:rsidR="00CB6E61" w:rsidRPr="00F96A53" w:rsidTr="00594CD5">
        <w:trPr>
          <w:trHeight w:val="72"/>
        </w:trPr>
        <w:tc>
          <w:tcPr>
            <w:tcW w:w="5070" w:type="dxa"/>
          </w:tcPr>
          <w:p w:rsidR="00CB6E61" w:rsidRDefault="00503409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B6E61">
              <w:rPr>
                <w:sz w:val="26"/>
                <w:szCs w:val="26"/>
              </w:rPr>
              <w:t xml:space="preserve">. Шебут </w:t>
            </w:r>
            <w:proofErr w:type="spellStart"/>
            <w:r w:rsidR="00CB6E61">
              <w:rPr>
                <w:sz w:val="26"/>
                <w:szCs w:val="26"/>
              </w:rPr>
              <w:t>Янис</w:t>
            </w:r>
            <w:proofErr w:type="spellEnd"/>
            <w:r w:rsidR="00CB6E61">
              <w:rPr>
                <w:sz w:val="26"/>
                <w:szCs w:val="26"/>
              </w:rPr>
              <w:t xml:space="preserve"> </w:t>
            </w:r>
            <w:proofErr w:type="spellStart"/>
            <w:r w:rsidR="00CB6E61">
              <w:rPr>
                <w:sz w:val="26"/>
                <w:szCs w:val="26"/>
              </w:rPr>
              <w:t>Айссович</w:t>
            </w:r>
            <w:proofErr w:type="spellEnd"/>
          </w:p>
        </w:tc>
        <w:tc>
          <w:tcPr>
            <w:tcW w:w="5070" w:type="dxa"/>
          </w:tcPr>
          <w:p w:rsidR="00CB6E61" w:rsidRPr="00AF2093" w:rsidRDefault="00CB6E61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</w:tr>
      <w:tr w:rsidR="009E610B" w:rsidRPr="00F96A53" w:rsidTr="00594CD5">
        <w:trPr>
          <w:trHeight w:val="72"/>
        </w:trPr>
        <w:tc>
          <w:tcPr>
            <w:tcW w:w="5070" w:type="dxa"/>
          </w:tcPr>
          <w:p w:rsidR="009E610B" w:rsidRDefault="009E610B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7.Белова Мария Сергеевна</w:t>
            </w:r>
          </w:p>
        </w:tc>
        <w:tc>
          <w:tcPr>
            <w:tcW w:w="5070" w:type="dxa"/>
          </w:tcPr>
          <w:p w:rsidR="009E610B" w:rsidRPr="00AF2093" w:rsidRDefault="009E610B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1</w:t>
            </w:r>
          </w:p>
        </w:tc>
        <w:tc>
          <w:tcPr>
            <w:tcW w:w="5070" w:type="dxa"/>
          </w:tcPr>
          <w:p w:rsidR="009E610B" w:rsidRPr="00F96A53" w:rsidRDefault="009E610B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9E610B" w:rsidRPr="00F96A53" w:rsidRDefault="009E610B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503409" w:rsidRPr="0006315B" w:rsidRDefault="00B90664" w:rsidP="00503409">
      <w:pPr>
        <w:spacing w:after="120"/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503409">
        <w:rPr>
          <w:b/>
          <w:sz w:val="28"/>
          <w:szCs w:val="28"/>
        </w:rPr>
        <w:t xml:space="preserve"> </w:t>
      </w:r>
      <w:r w:rsidR="00503409">
        <w:rPr>
          <w:sz w:val="28"/>
          <w:szCs w:val="28"/>
        </w:rPr>
        <w:t>Цыпышев Э.Ю. -  заместитель</w:t>
      </w:r>
      <w:r w:rsidR="00503409" w:rsidRPr="0006315B">
        <w:rPr>
          <w:sz w:val="28"/>
          <w:szCs w:val="28"/>
        </w:rPr>
        <w:t xml:space="preserve"> прокурора Ловозерского района</w:t>
      </w:r>
      <w:r w:rsidR="00503409">
        <w:rPr>
          <w:sz w:val="28"/>
          <w:szCs w:val="28"/>
        </w:rPr>
        <w:t>, младший советник юстиции.</w:t>
      </w:r>
    </w:p>
    <w:p w:rsidR="00503409" w:rsidRDefault="00503409" w:rsidP="00503409">
      <w:pPr>
        <w:spacing w:after="120"/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 w:rsidR="009E610B">
        <w:rPr>
          <w:sz w:val="28"/>
          <w:szCs w:val="28"/>
        </w:rPr>
        <w:t>Белякова Н.М.</w:t>
      </w:r>
      <w:r>
        <w:rPr>
          <w:sz w:val="28"/>
          <w:szCs w:val="28"/>
        </w:rPr>
        <w:t xml:space="preserve"> - </w:t>
      </w:r>
      <w:r w:rsidRPr="006A07A8">
        <w:rPr>
          <w:sz w:val="28"/>
          <w:szCs w:val="28"/>
        </w:rPr>
        <w:t>начальник отдела</w:t>
      </w:r>
      <w:r w:rsidR="009E610B">
        <w:rPr>
          <w:sz w:val="28"/>
          <w:szCs w:val="28"/>
        </w:rPr>
        <w:t xml:space="preserve"> имущественных отношений</w:t>
      </w:r>
      <w:r w:rsidRPr="006A07A8">
        <w:rPr>
          <w:sz w:val="28"/>
          <w:szCs w:val="28"/>
        </w:rPr>
        <w:t xml:space="preserve"> администрации Ловозерского района</w:t>
      </w:r>
      <w:r>
        <w:rPr>
          <w:sz w:val="28"/>
          <w:szCs w:val="28"/>
        </w:rPr>
        <w:t>;</w:t>
      </w:r>
    </w:p>
    <w:p w:rsidR="00BA58E0" w:rsidRPr="0006315B" w:rsidRDefault="00BA58E0" w:rsidP="00BA58E0">
      <w:pPr>
        <w:ind w:firstLine="708"/>
        <w:jc w:val="both"/>
        <w:rPr>
          <w:sz w:val="28"/>
          <w:szCs w:val="28"/>
        </w:rPr>
      </w:pPr>
    </w:p>
    <w:p w:rsidR="00B90664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9E610B">
        <w:rPr>
          <w:sz w:val="28"/>
          <w:szCs w:val="28"/>
        </w:rPr>
        <w:t xml:space="preserve">7 </w:t>
      </w:r>
      <w:r w:rsidRPr="00726B17">
        <w:rPr>
          <w:sz w:val="28"/>
          <w:szCs w:val="28"/>
        </w:rPr>
        <w:t>д</w:t>
      </w:r>
      <w:r w:rsidRPr="00F96A53">
        <w:rPr>
          <w:sz w:val="28"/>
          <w:szCs w:val="28"/>
        </w:rPr>
        <w:t>епутатов</w:t>
      </w:r>
      <w:r w:rsidR="00BA58E0">
        <w:rPr>
          <w:sz w:val="28"/>
          <w:szCs w:val="28"/>
        </w:rPr>
        <w:t xml:space="preserve">. </w:t>
      </w:r>
      <w:r w:rsidR="00C30467">
        <w:rPr>
          <w:sz w:val="28"/>
          <w:szCs w:val="28"/>
        </w:rPr>
        <w:t>Три</w:t>
      </w:r>
      <w:r w:rsidR="009E610B">
        <w:rPr>
          <w:sz w:val="28"/>
          <w:szCs w:val="28"/>
        </w:rPr>
        <w:t xml:space="preserve"> </w:t>
      </w:r>
      <w:r w:rsidR="00503409">
        <w:rPr>
          <w:sz w:val="28"/>
          <w:szCs w:val="28"/>
        </w:rPr>
        <w:t>депутата отсутствую</w:t>
      </w:r>
      <w:r w:rsidR="0006315B">
        <w:rPr>
          <w:sz w:val="28"/>
          <w:szCs w:val="28"/>
        </w:rPr>
        <w:t xml:space="preserve">т по уважительной причине. </w:t>
      </w:r>
      <w:r w:rsidR="004A7A06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AE7757" w:rsidP="00594CD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Пирогов В.А.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- </w:t>
      </w:r>
      <w:r w:rsidR="00C30467">
        <w:rPr>
          <w:sz w:val="28"/>
          <w:szCs w:val="28"/>
        </w:rPr>
        <w:t>7</w:t>
      </w:r>
      <w:r w:rsidR="00B90664" w:rsidRPr="005A564F">
        <w:rPr>
          <w:color w:val="FF0000"/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B90664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Предложение: </w:t>
      </w:r>
      <w:r w:rsidR="00815BC1">
        <w:rPr>
          <w:color w:val="000000"/>
          <w:spacing w:val="3"/>
          <w:sz w:val="28"/>
          <w:szCs w:val="28"/>
        </w:rPr>
        <w:t>Барудкину О.А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="00C30467">
        <w:rPr>
          <w:sz w:val="28"/>
          <w:szCs w:val="28"/>
        </w:rPr>
        <w:t>7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C549F8" w:rsidRDefault="00716CEA" w:rsidP="00465E65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lastRenderedPageBreak/>
        <w:t>Председательствующий:</w:t>
      </w:r>
      <w:r w:rsidR="00AE7757">
        <w:rPr>
          <w:b/>
          <w:sz w:val="28"/>
          <w:szCs w:val="28"/>
        </w:rPr>
        <w:t xml:space="preserve"> </w:t>
      </w:r>
      <w:r w:rsidR="00C30467">
        <w:rPr>
          <w:sz w:val="28"/>
          <w:szCs w:val="28"/>
        </w:rPr>
        <w:t>Предлагается следующая повестка дня</w:t>
      </w:r>
      <w:r w:rsidR="00465E65">
        <w:rPr>
          <w:sz w:val="28"/>
          <w:szCs w:val="28"/>
        </w:rPr>
        <w:t>:</w:t>
      </w:r>
    </w:p>
    <w:p w:rsidR="00C30467" w:rsidRPr="00C30467" w:rsidRDefault="00C30467" w:rsidP="00C30467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C30467">
        <w:rPr>
          <w:rFonts w:cs="Arial"/>
          <w:bCs/>
          <w:sz w:val="28"/>
          <w:szCs w:val="28"/>
          <w:lang w:eastAsia="ar-SA"/>
        </w:rPr>
        <w:t xml:space="preserve">1. </w:t>
      </w:r>
      <w:r w:rsidRPr="00C30467">
        <w:rPr>
          <w:sz w:val="28"/>
          <w:szCs w:val="28"/>
        </w:rPr>
        <w:t>Об утверждении Методики расчёта арендной платы за нежилые помещения, находящиеся в собственности муниципального образования сельское поселение Ловозеро Ловозерского района</w:t>
      </w:r>
    </w:p>
    <w:p w:rsidR="00C30467" w:rsidRPr="00C30467" w:rsidRDefault="00C30467" w:rsidP="00C30467">
      <w:pPr>
        <w:autoSpaceDE w:val="0"/>
        <w:autoSpaceDN w:val="0"/>
        <w:adjustRightInd w:val="0"/>
        <w:spacing w:after="120" w:line="276" w:lineRule="auto"/>
        <w:rPr>
          <w:i/>
          <w:sz w:val="28"/>
          <w:szCs w:val="28"/>
        </w:rPr>
      </w:pPr>
      <w:r w:rsidRPr="00C30467">
        <w:rPr>
          <w:i/>
          <w:sz w:val="28"/>
          <w:szCs w:val="28"/>
        </w:rPr>
        <w:t>Докладчик – Н.М. Белякова – начальник отдела имущественных отношений администрации Ловозерского района;</w:t>
      </w:r>
    </w:p>
    <w:p w:rsidR="00C30467" w:rsidRPr="00C30467" w:rsidRDefault="00C30467" w:rsidP="00C30467">
      <w:pPr>
        <w:rPr>
          <w:sz w:val="28"/>
          <w:szCs w:val="28"/>
        </w:rPr>
      </w:pPr>
      <w:r w:rsidRPr="00C30467">
        <w:rPr>
          <w:sz w:val="28"/>
          <w:szCs w:val="28"/>
        </w:rPr>
        <w:t>2. О плане работы Совета депутатов сельского поселения Ловозеро Ловозерского района на 2021 год</w:t>
      </w:r>
    </w:p>
    <w:p w:rsidR="00C30467" w:rsidRPr="00C30467" w:rsidRDefault="00C30467" w:rsidP="00C30467">
      <w:pPr>
        <w:autoSpaceDE w:val="0"/>
        <w:autoSpaceDN w:val="0"/>
        <w:adjustRightInd w:val="0"/>
        <w:spacing w:after="120" w:line="276" w:lineRule="auto"/>
        <w:rPr>
          <w:i/>
          <w:sz w:val="28"/>
          <w:szCs w:val="28"/>
        </w:rPr>
      </w:pPr>
    </w:p>
    <w:p w:rsidR="00C30467" w:rsidRPr="00C30467" w:rsidRDefault="00C30467" w:rsidP="00C30467">
      <w:pPr>
        <w:autoSpaceDE w:val="0"/>
        <w:autoSpaceDN w:val="0"/>
        <w:adjustRightInd w:val="0"/>
        <w:spacing w:after="120" w:line="276" w:lineRule="auto"/>
        <w:rPr>
          <w:i/>
          <w:sz w:val="28"/>
          <w:szCs w:val="28"/>
        </w:rPr>
      </w:pPr>
      <w:r w:rsidRPr="00C30467">
        <w:rPr>
          <w:i/>
          <w:sz w:val="28"/>
          <w:szCs w:val="28"/>
        </w:rPr>
        <w:t>Докладчик - Г.В. Шебут – глава муниципального образования сельское поселение Ловозеро Ловозерского района;</w:t>
      </w:r>
    </w:p>
    <w:p w:rsidR="00C30467" w:rsidRPr="00C30467" w:rsidRDefault="00C30467" w:rsidP="00C30467">
      <w:pPr>
        <w:autoSpaceDE w:val="0"/>
        <w:autoSpaceDN w:val="0"/>
        <w:adjustRightInd w:val="0"/>
        <w:spacing w:after="120" w:line="276" w:lineRule="auto"/>
        <w:rPr>
          <w:sz w:val="28"/>
          <w:szCs w:val="28"/>
        </w:rPr>
      </w:pPr>
      <w:r w:rsidRPr="00C30467">
        <w:rPr>
          <w:sz w:val="28"/>
          <w:szCs w:val="28"/>
        </w:rPr>
        <w:t>3. Отчет о работе муниципального бюджетного учреждения «Ловозерский ЦРДК»</w:t>
      </w:r>
    </w:p>
    <w:p w:rsidR="00C30467" w:rsidRPr="00C30467" w:rsidRDefault="00C30467" w:rsidP="00C30467">
      <w:pPr>
        <w:autoSpaceDE w:val="0"/>
        <w:autoSpaceDN w:val="0"/>
        <w:adjustRightInd w:val="0"/>
        <w:spacing w:after="120" w:line="276" w:lineRule="auto"/>
        <w:rPr>
          <w:sz w:val="28"/>
          <w:szCs w:val="28"/>
        </w:rPr>
      </w:pPr>
      <w:r w:rsidRPr="00C30467">
        <w:rPr>
          <w:i/>
          <w:sz w:val="28"/>
          <w:szCs w:val="28"/>
        </w:rPr>
        <w:t xml:space="preserve">Докладчик </w:t>
      </w:r>
      <w:proofErr w:type="gramStart"/>
      <w:r w:rsidRPr="00C30467">
        <w:rPr>
          <w:i/>
          <w:sz w:val="28"/>
          <w:szCs w:val="28"/>
        </w:rPr>
        <w:t>–Б</w:t>
      </w:r>
      <w:proofErr w:type="gramEnd"/>
      <w:r w:rsidRPr="00C30467">
        <w:rPr>
          <w:i/>
          <w:sz w:val="28"/>
          <w:szCs w:val="28"/>
        </w:rPr>
        <w:t>арудкина О. А – директор МБУ «Ловозерский ЦРДК»</w:t>
      </w:r>
    </w:p>
    <w:p w:rsidR="00503409" w:rsidRPr="00C30467" w:rsidRDefault="00C30467" w:rsidP="00C30467">
      <w:pPr>
        <w:autoSpaceDE w:val="0"/>
        <w:autoSpaceDN w:val="0"/>
        <w:adjustRightInd w:val="0"/>
        <w:spacing w:after="120" w:line="276" w:lineRule="auto"/>
        <w:rPr>
          <w:rFonts w:eastAsia="Calibri"/>
          <w:bCs/>
          <w:sz w:val="28"/>
          <w:szCs w:val="28"/>
          <w:lang w:eastAsia="en-US"/>
        </w:rPr>
      </w:pPr>
      <w:r w:rsidRPr="00C30467">
        <w:rPr>
          <w:sz w:val="28"/>
          <w:szCs w:val="28"/>
        </w:rPr>
        <w:t>4. Разное</w:t>
      </w:r>
    </w:p>
    <w:p w:rsidR="00181344" w:rsidRPr="00716CEA" w:rsidRDefault="00465E65" w:rsidP="001813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Кто за предложенную повестку </w:t>
      </w:r>
      <w:r w:rsidR="00815BC1">
        <w:rPr>
          <w:sz w:val="28"/>
          <w:szCs w:val="28"/>
        </w:rPr>
        <w:t xml:space="preserve">в целом </w:t>
      </w:r>
      <w:r>
        <w:rPr>
          <w:sz w:val="28"/>
          <w:szCs w:val="28"/>
        </w:rPr>
        <w:t>п</w:t>
      </w:r>
      <w:r w:rsidR="00181344">
        <w:rPr>
          <w:sz w:val="28"/>
          <w:szCs w:val="28"/>
        </w:rPr>
        <w:t>рошу голосовать.</w:t>
      </w:r>
    </w:p>
    <w:p w:rsidR="008A5F3C" w:rsidRPr="00F96A53" w:rsidRDefault="008A5F3C" w:rsidP="008A5F3C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</w:t>
      </w:r>
      <w:r w:rsidR="00934738">
        <w:rPr>
          <w:sz w:val="28"/>
          <w:szCs w:val="28"/>
        </w:rPr>
        <w:t>–</w:t>
      </w:r>
      <w:r w:rsidR="006D743C">
        <w:rPr>
          <w:sz w:val="28"/>
          <w:szCs w:val="28"/>
        </w:rPr>
        <w:t xml:space="preserve"> </w:t>
      </w:r>
      <w:r w:rsidR="00C30467">
        <w:rPr>
          <w:sz w:val="28"/>
          <w:szCs w:val="28"/>
        </w:rPr>
        <w:t>7</w:t>
      </w:r>
      <w:r w:rsidR="00934738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D22950" w:rsidRPr="00A44E4A" w:rsidRDefault="00815BC1" w:rsidP="00503409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503409" w:rsidRPr="00503409">
        <w:rPr>
          <w:sz w:val="28"/>
          <w:szCs w:val="28"/>
        </w:rPr>
        <w:t>П</w:t>
      </w:r>
      <w:r w:rsidR="00C30467">
        <w:rPr>
          <w:sz w:val="28"/>
          <w:szCs w:val="28"/>
        </w:rPr>
        <w:t>о первому вопросу докладывает начальник имущественного</w:t>
      </w:r>
      <w:r w:rsidR="00503409" w:rsidRPr="00A44E4A">
        <w:rPr>
          <w:sz w:val="28"/>
          <w:szCs w:val="28"/>
        </w:rPr>
        <w:t xml:space="preserve"> отдела администрации</w:t>
      </w:r>
      <w:r w:rsidR="00C30467">
        <w:rPr>
          <w:sz w:val="28"/>
          <w:szCs w:val="28"/>
        </w:rPr>
        <w:t xml:space="preserve"> Ловозерского района Н.М. Белякова</w:t>
      </w:r>
      <w:r w:rsidR="00503409" w:rsidRPr="00A44E4A">
        <w:rPr>
          <w:sz w:val="28"/>
          <w:szCs w:val="28"/>
        </w:rPr>
        <w:t>.</w:t>
      </w:r>
    </w:p>
    <w:p w:rsidR="00503409" w:rsidRPr="00A44E4A" w:rsidRDefault="00503409" w:rsidP="00884E1D">
      <w:pPr>
        <w:pStyle w:val="4"/>
        <w:spacing w:before="0" w:after="0"/>
        <w:ind w:firstLine="0"/>
      </w:pPr>
    </w:p>
    <w:p w:rsidR="004C49A7" w:rsidRPr="00A44E4A" w:rsidRDefault="00C30467" w:rsidP="00C30467">
      <w:pPr>
        <w:pStyle w:val="a8"/>
        <w:spacing w:after="0"/>
        <w:jc w:val="both"/>
        <w:rPr>
          <w:iCs/>
          <w:sz w:val="28"/>
          <w:szCs w:val="28"/>
        </w:rPr>
      </w:pPr>
      <w:r w:rsidRPr="00C30467">
        <w:rPr>
          <w:b/>
          <w:sz w:val="28"/>
          <w:szCs w:val="28"/>
        </w:rPr>
        <w:t>Н.М. Белякова</w:t>
      </w:r>
      <w:r w:rsidR="001B1882" w:rsidRPr="00C30467">
        <w:rPr>
          <w:b/>
          <w:sz w:val="28"/>
          <w:szCs w:val="28"/>
        </w:rPr>
        <w:t>:</w:t>
      </w:r>
      <w:r w:rsidR="001B1882" w:rsidRPr="00A44E4A">
        <w:rPr>
          <w:sz w:val="28"/>
          <w:szCs w:val="28"/>
        </w:rPr>
        <w:t xml:space="preserve"> </w:t>
      </w:r>
      <w:r>
        <w:rPr>
          <w:sz w:val="28"/>
          <w:szCs w:val="28"/>
        </w:rPr>
        <w:t>В предлагаемой методике расчета арендной платы за нежилые помещения, находящиеся в собственности муниципального образования сельское поселение Ловозеро изменяется то</w:t>
      </w:r>
      <w:r w:rsidR="00BB2E8D">
        <w:rPr>
          <w:sz w:val="28"/>
          <w:szCs w:val="28"/>
        </w:rPr>
        <w:t>л</w:t>
      </w:r>
      <w:r>
        <w:rPr>
          <w:sz w:val="28"/>
          <w:szCs w:val="28"/>
        </w:rPr>
        <w:t>ько базовая цена за 1 кв. м. Была в 2020 году 296,53 рублей. Предлагается на 2021 год 304, 85 рублей. Это в предела</w:t>
      </w:r>
      <w:r w:rsidR="00BB2E8D">
        <w:rPr>
          <w:sz w:val="28"/>
          <w:szCs w:val="28"/>
        </w:rPr>
        <w:t>х</w:t>
      </w:r>
      <w:r>
        <w:rPr>
          <w:sz w:val="28"/>
          <w:szCs w:val="28"/>
        </w:rPr>
        <w:t xml:space="preserve"> 3 %</w:t>
      </w:r>
      <w:r w:rsidR="00BB2E8D">
        <w:rPr>
          <w:sz w:val="28"/>
          <w:szCs w:val="28"/>
        </w:rPr>
        <w:t xml:space="preserve"> повышения. В собственности муниципального образования сельское поселение Ловозеро находятся 9 помещений, сдаваемых в аренду, в основном на ул. </w:t>
      </w:r>
      <w:proofErr w:type="gramStart"/>
      <w:r w:rsidR="00BB2E8D">
        <w:rPr>
          <w:sz w:val="28"/>
          <w:szCs w:val="28"/>
        </w:rPr>
        <w:t>Полевая</w:t>
      </w:r>
      <w:proofErr w:type="gramEnd"/>
      <w:r w:rsidR="00BB2E8D">
        <w:rPr>
          <w:sz w:val="28"/>
          <w:szCs w:val="28"/>
        </w:rPr>
        <w:t>. Депутатам предложена таблица с расчетами по каждому помещению. Прошу утвердить предлагаемую методику.</w:t>
      </w:r>
    </w:p>
    <w:p w:rsidR="003B3675" w:rsidRDefault="00727AC9" w:rsidP="005154DC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Pr="00A44E4A">
        <w:rPr>
          <w:sz w:val="28"/>
          <w:szCs w:val="28"/>
        </w:rPr>
        <w:t>Будут ли вопросы к докладчику? Предложения?</w:t>
      </w:r>
    </w:p>
    <w:p w:rsidR="00BB2E8D" w:rsidRPr="00BB2E8D" w:rsidRDefault="00BB2E8D" w:rsidP="00BB2E8D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Вопросов к докладчику не поступило.</w:t>
      </w:r>
    </w:p>
    <w:p w:rsidR="003B3675" w:rsidRPr="00A44E4A" w:rsidRDefault="00BB2E8D" w:rsidP="008159C9">
      <w:pPr>
        <w:spacing w:after="12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Борщевский</w:t>
      </w:r>
      <w:proofErr w:type="gramEnd"/>
      <w:r>
        <w:rPr>
          <w:b/>
          <w:sz w:val="28"/>
          <w:szCs w:val="28"/>
        </w:rPr>
        <w:t xml:space="preserve"> С.И</w:t>
      </w:r>
      <w:r w:rsidR="004C49A7" w:rsidRPr="00A44E4A">
        <w:rPr>
          <w:b/>
          <w:sz w:val="28"/>
          <w:szCs w:val="28"/>
        </w:rPr>
        <w:t>.:</w:t>
      </w:r>
      <w:r w:rsidR="003B3675" w:rsidRPr="00A44E4A">
        <w:rPr>
          <w:b/>
          <w:sz w:val="28"/>
          <w:szCs w:val="28"/>
        </w:rPr>
        <w:t xml:space="preserve"> </w:t>
      </w:r>
      <w:r w:rsidR="00884E1D" w:rsidRPr="00A44E4A">
        <w:rPr>
          <w:sz w:val="28"/>
          <w:szCs w:val="28"/>
        </w:rPr>
        <w:t>Принять</w:t>
      </w:r>
      <w:r w:rsidR="00727AC9" w:rsidRPr="00A44E4A">
        <w:rPr>
          <w:sz w:val="28"/>
          <w:szCs w:val="28"/>
        </w:rPr>
        <w:t>.</w:t>
      </w:r>
    </w:p>
    <w:p w:rsidR="00727AC9" w:rsidRPr="00A44E4A" w:rsidRDefault="00727AC9" w:rsidP="005154DC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Pr="00A44E4A">
        <w:rPr>
          <w:sz w:val="28"/>
          <w:szCs w:val="28"/>
        </w:rPr>
        <w:t>Прошу голосовать.</w:t>
      </w:r>
    </w:p>
    <w:p w:rsidR="00727AC9" w:rsidRPr="00A44E4A" w:rsidRDefault="00727AC9" w:rsidP="008159C9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 w:rsidR="00247C78">
        <w:rPr>
          <w:sz w:val="28"/>
          <w:szCs w:val="28"/>
        </w:rPr>
        <w:t>7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795226" w:rsidRDefault="003B3675" w:rsidP="00247C78">
      <w:pPr>
        <w:spacing w:after="120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 w:rsidR="006B176F" w:rsidRPr="00A44E4A">
        <w:rPr>
          <w:b/>
          <w:sz w:val="28"/>
          <w:szCs w:val="28"/>
        </w:rPr>
        <w:t xml:space="preserve"> </w:t>
      </w:r>
      <w:r w:rsidR="00247C78">
        <w:rPr>
          <w:sz w:val="28"/>
          <w:szCs w:val="28"/>
        </w:rPr>
        <w:t>Вторым вопросом предлагается План работы Совета депутатов сельского поселения Ловозеро на 2021 год. Он включает в себя вопросы для обсуждения на заседаниях Совета, организацию публичных слушаний по вопросам, которые требуют их проведения, работу с избирателями, взаимодействие с различными организациями и структурами власти. Будут ли какие-то дополнения или замечания к предложенному плану?</w:t>
      </w:r>
    </w:p>
    <w:p w:rsidR="00247C78" w:rsidRDefault="00C04911" w:rsidP="00247C78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Цыпышев Э.Ю.: Предлагаю проведение антикоррупционной экспертизы поставить отдельным пунктом плана, т.к. это </w:t>
      </w:r>
      <w:proofErr w:type="spellStart"/>
      <w:r>
        <w:rPr>
          <w:sz w:val="28"/>
          <w:szCs w:val="28"/>
        </w:rPr>
        <w:t>отдльная</w:t>
      </w:r>
      <w:proofErr w:type="spellEnd"/>
      <w:r>
        <w:rPr>
          <w:sz w:val="28"/>
          <w:szCs w:val="28"/>
        </w:rPr>
        <w:t xml:space="preserve"> от взаимодействия с прокуратурой деятельность.</w:t>
      </w:r>
    </w:p>
    <w:p w:rsidR="00247C78" w:rsidRPr="001B38C8" w:rsidRDefault="00247C78" w:rsidP="00247C78">
      <w:pPr>
        <w:spacing w:after="120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C04911">
        <w:rPr>
          <w:sz w:val="28"/>
          <w:szCs w:val="28"/>
        </w:rPr>
        <w:t>Кто за</w:t>
      </w:r>
      <w:r w:rsidRPr="001B38C8">
        <w:rPr>
          <w:sz w:val="28"/>
          <w:szCs w:val="28"/>
        </w:rPr>
        <w:t xml:space="preserve"> проект </w:t>
      </w:r>
      <w:r w:rsidR="00C04911" w:rsidRPr="001B38C8">
        <w:rPr>
          <w:sz w:val="28"/>
          <w:szCs w:val="28"/>
        </w:rPr>
        <w:t>решения</w:t>
      </w:r>
      <w:r w:rsidR="00C04911">
        <w:rPr>
          <w:sz w:val="28"/>
          <w:szCs w:val="28"/>
        </w:rPr>
        <w:t xml:space="preserve"> с изменением нумерации пунктов </w:t>
      </w:r>
      <w:r w:rsidRPr="001B38C8">
        <w:rPr>
          <w:sz w:val="28"/>
          <w:szCs w:val="28"/>
        </w:rPr>
        <w:t>прошу голосовать.</w:t>
      </w:r>
    </w:p>
    <w:p w:rsidR="00247C78" w:rsidRPr="00A44E4A" w:rsidRDefault="00247C78" w:rsidP="00247C78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247C78" w:rsidRDefault="00247C78" w:rsidP="00247C78">
      <w:pPr>
        <w:spacing w:after="120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247C78">
        <w:rPr>
          <w:sz w:val="28"/>
          <w:szCs w:val="28"/>
        </w:rPr>
        <w:t>Слово для отчета о работе МБУ «Ловозерский ЦРДК» предоставляется Барудкиной О.А.</w:t>
      </w:r>
    </w:p>
    <w:p w:rsidR="00247C78" w:rsidRPr="00247C78" w:rsidRDefault="00247C78" w:rsidP="00247C78">
      <w:pPr>
        <w:jc w:val="both"/>
        <w:rPr>
          <w:rFonts w:eastAsiaTheme="minorEastAsia"/>
          <w:sz w:val="28"/>
          <w:szCs w:val="28"/>
        </w:rPr>
      </w:pPr>
      <w:r w:rsidRPr="00247C78">
        <w:rPr>
          <w:b/>
          <w:sz w:val="28"/>
          <w:szCs w:val="28"/>
        </w:rPr>
        <w:t>Барудкиной О.А.</w:t>
      </w:r>
      <w:r>
        <w:rPr>
          <w:sz w:val="28"/>
          <w:szCs w:val="28"/>
        </w:rPr>
        <w:t xml:space="preserve">: </w:t>
      </w:r>
      <w:r w:rsidRPr="00247C78">
        <w:rPr>
          <w:rFonts w:eastAsiaTheme="minorEastAsia"/>
          <w:sz w:val="28"/>
          <w:szCs w:val="28"/>
        </w:rPr>
        <w:t xml:space="preserve">МБУ «Ловозерский ЦРДК»  - культурно-досуговое учреждение, создано в 2008 году, является правопреемником  Центрального районного дома культуры. </w:t>
      </w:r>
    </w:p>
    <w:p w:rsidR="00247C78" w:rsidRPr="00247C78" w:rsidRDefault="00247C78" w:rsidP="00247C78">
      <w:pPr>
        <w:spacing w:after="200"/>
        <w:jc w:val="both"/>
        <w:rPr>
          <w:rFonts w:eastAsiaTheme="minorEastAsia" w:cstheme="minorBidi"/>
          <w:sz w:val="28"/>
          <w:szCs w:val="28"/>
        </w:rPr>
      </w:pPr>
      <w:r w:rsidRPr="00247C78">
        <w:rPr>
          <w:rFonts w:eastAsiaTheme="minorEastAsia" w:cstheme="minorBidi"/>
          <w:sz w:val="28"/>
          <w:szCs w:val="28"/>
        </w:rPr>
        <w:t xml:space="preserve">Также, в  2008 году к ЦРДК были присоединены сельские дома культуры в отдаленных селах Краснощелье, Каневка, Сосновка и переданы в оперативное управление спортивные объекты – стадион в селе Ловозеро, хоккейный корт в селе Краснощелье,  земельный участок для </w:t>
      </w:r>
      <w:proofErr w:type="spellStart"/>
      <w:r w:rsidRPr="00247C78">
        <w:rPr>
          <w:rFonts w:eastAsiaTheme="minorEastAsia" w:cstheme="minorBidi"/>
          <w:sz w:val="28"/>
          <w:szCs w:val="28"/>
        </w:rPr>
        <w:t>строительсвта</w:t>
      </w:r>
      <w:proofErr w:type="spellEnd"/>
      <w:r w:rsidRPr="00247C78">
        <w:rPr>
          <w:rFonts w:eastAsiaTheme="minorEastAsia" w:cstheme="minorBidi"/>
          <w:sz w:val="28"/>
          <w:szCs w:val="28"/>
        </w:rPr>
        <w:t xml:space="preserve"> лыжной трассы.  В настоящее время в селе Краснощелье функционирует филиал – Краснощельский </w:t>
      </w:r>
      <w:proofErr w:type="gramStart"/>
      <w:r w:rsidRPr="00247C78">
        <w:rPr>
          <w:rFonts w:eastAsiaTheme="minorEastAsia" w:cstheme="minorBidi"/>
          <w:sz w:val="28"/>
          <w:szCs w:val="28"/>
        </w:rPr>
        <w:t>этно-культурный</w:t>
      </w:r>
      <w:proofErr w:type="gramEnd"/>
      <w:r w:rsidRPr="00247C78">
        <w:rPr>
          <w:rFonts w:eastAsiaTheme="minorEastAsia" w:cstheme="minorBidi"/>
          <w:sz w:val="28"/>
          <w:szCs w:val="28"/>
        </w:rPr>
        <w:t xml:space="preserve">  центр, обособленные подразделения в отдаленных селах Каневка и Сосновка, которые осуществляют деятельность в летний период. </w:t>
      </w:r>
    </w:p>
    <w:p w:rsidR="00247C78" w:rsidRPr="00247C78" w:rsidRDefault="00247C78" w:rsidP="00247C78">
      <w:pPr>
        <w:spacing w:after="200"/>
        <w:jc w:val="both"/>
        <w:rPr>
          <w:rFonts w:eastAsiaTheme="minorEastAsia"/>
          <w:sz w:val="28"/>
          <w:szCs w:val="28"/>
        </w:rPr>
      </w:pPr>
      <w:r w:rsidRPr="00247C78">
        <w:rPr>
          <w:rFonts w:eastAsiaTheme="minorEastAsia"/>
          <w:sz w:val="28"/>
          <w:szCs w:val="28"/>
        </w:rPr>
        <w:t xml:space="preserve">До 2019 года учредителем МБУ «Ловозерский ЦРДК» являлась администрация сельского поселения Ловозеро.  </w:t>
      </w:r>
    </w:p>
    <w:p w:rsidR="00247C78" w:rsidRPr="00247C78" w:rsidRDefault="00247C78" w:rsidP="00247C78">
      <w:pPr>
        <w:spacing w:after="200"/>
        <w:jc w:val="both"/>
        <w:rPr>
          <w:rFonts w:eastAsiaTheme="minorEastAsia"/>
          <w:sz w:val="28"/>
          <w:szCs w:val="28"/>
        </w:rPr>
      </w:pPr>
      <w:r w:rsidRPr="00247C78">
        <w:rPr>
          <w:rFonts w:eastAsiaTheme="minorEastAsia"/>
          <w:sz w:val="28"/>
          <w:szCs w:val="28"/>
        </w:rPr>
        <w:t xml:space="preserve"> После упразднения администрации, с 01.01.2019 года функции и полномочия учредителя переданы Администрации Ловозерского района в лице Отдела по культуре, делам молодежи и связям с общественностью. </w:t>
      </w:r>
    </w:p>
    <w:p w:rsidR="00247C78" w:rsidRPr="00247C78" w:rsidRDefault="00247C78" w:rsidP="00247C78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247C78">
        <w:rPr>
          <w:rFonts w:eastAsiaTheme="minorEastAsia"/>
          <w:sz w:val="28"/>
          <w:szCs w:val="28"/>
        </w:rPr>
        <w:t>Основные задачи, поставленные перед коллективом учреждения на 2020 год:</w:t>
      </w:r>
    </w:p>
    <w:p w:rsidR="00247C78" w:rsidRPr="00247C78" w:rsidRDefault="00247C78" w:rsidP="00247C78">
      <w:pPr>
        <w:numPr>
          <w:ilvl w:val="0"/>
          <w:numId w:val="8"/>
        </w:numPr>
        <w:suppressAutoHyphens/>
        <w:spacing w:after="200" w:line="276" w:lineRule="auto"/>
        <w:rPr>
          <w:rFonts w:eastAsiaTheme="minorEastAsia"/>
          <w:sz w:val="28"/>
          <w:szCs w:val="28"/>
          <w:shd w:val="clear" w:color="auto" w:fill="FFFFFF"/>
        </w:rPr>
      </w:pPr>
      <w:r w:rsidRPr="00247C78">
        <w:rPr>
          <w:rFonts w:eastAsiaTheme="minorEastAsia"/>
          <w:sz w:val="28"/>
          <w:szCs w:val="28"/>
        </w:rPr>
        <w:t>сохранение и развитие любительского искусства, самодеятельного творчества и традиционной народной культуры;</w:t>
      </w:r>
    </w:p>
    <w:p w:rsidR="00247C78" w:rsidRPr="00247C78" w:rsidRDefault="00247C78" w:rsidP="00247C78">
      <w:pPr>
        <w:numPr>
          <w:ilvl w:val="0"/>
          <w:numId w:val="8"/>
        </w:numPr>
        <w:suppressAutoHyphens/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247C78">
        <w:rPr>
          <w:rFonts w:eastAsiaTheme="minorEastAsia"/>
          <w:sz w:val="28"/>
          <w:szCs w:val="28"/>
        </w:rPr>
        <w:t>создание условий для развития творческого потенциала жителей сельского поселения Ловозеро;</w:t>
      </w:r>
    </w:p>
    <w:p w:rsidR="00247C78" w:rsidRPr="00247C78" w:rsidRDefault="00247C78" w:rsidP="00247C78">
      <w:pPr>
        <w:numPr>
          <w:ilvl w:val="0"/>
          <w:numId w:val="9"/>
        </w:num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247C78">
        <w:rPr>
          <w:rFonts w:eastAsiaTheme="minorEastAsia"/>
          <w:sz w:val="28"/>
          <w:szCs w:val="28"/>
        </w:rPr>
        <w:t>продолжение работы по укреплению материально-технической базы и оснащения учреждения современным оборудованием.</w:t>
      </w:r>
    </w:p>
    <w:p w:rsidR="00247C78" w:rsidRPr="00247C78" w:rsidRDefault="00247C78" w:rsidP="00247C78">
      <w:pPr>
        <w:spacing w:after="200" w:line="276" w:lineRule="auto"/>
        <w:jc w:val="both"/>
        <w:rPr>
          <w:rFonts w:eastAsiaTheme="minorEastAsia"/>
          <w:sz w:val="28"/>
          <w:szCs w:val="28"/>
        </w:rPr>
      </w:pPr>
    </w:p>
    <w:p w:rsidR="00247C78" w:rsidRPr="00247C78" w:rsidRDefault="00247C78" w:rsidP="00247C78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247C78">
        <w:rPr>
          <w:rFonts w:eastAsiaTheme="minorEastAsia"/>
          <w:b/>
          <w:sz w:val="28"/>
          <w:szCs w:val="28"/>
        </w:rPr>
        <w:t>Кадры.</w:t>
      </w:r>
      <w:r w:rsidRPr="00247C78">
        <w:rPr>
          <w:rFonts w:eastAsiaTheme="minorEastAsia"/>
          <w:sz w:val="28"/>
          <w:szCs w:val="28"/>
        </w:rPr>
        <w:t xml:space="preserve"> В штате учреждения 27 единиц, из них 23,5 – Ловозерский ЦРДК, 3,5 – Краснощельский ЭКЦ. В МБУ «Ловозерский ЦРДК» стабильный кадровый состав творческих работников. В учреждении работают квалифицированные кадры с большим опытом работы.  Большой практический опыт работы, стремление сотрудников к освоению современных форм работы являются серьезным потенциалом для эффективной творческой деятельности. Однако,  </w:t>
      </w:r>
      <w:r w:rsidRPr="00247C78">
        <w:rPr>
          <w:rFonts w:eastAsiaTheme="minorEastAsia"/>
          <w:sz w:val="28"/>
          <w:szCs w:val="28"/>
        </w:rPr>
        <w:lastRenderedPageBreak/>
        <w:t xml:space="preserve">руководители самодеятельных коллективов практически все старше 60 лет. На сегодняшний день остро стоит вопрос в потребности специалистов отрасли. Необходимо использовать возможности, которые предоставляются ВУЗами по выделению целевых мест для обучения. Ведется работа с руководством ЛСОШ.   </w:t>
      </w:r>
    </w:p>
    <w:p w:rsidR="00247C78" w:rsidRPr="00247C78" w:rsidRDefault="00247C78" w:rsidP="00247C78">
      <w:pPr>
        <w:spacing w:after="200" w:line="276" w:lineRule="auto"/>
        <w:rPr>
          <w:rFonts w:eastAsiaTheme="minorEastAsia"/>
          <w:b/>
          <w:sz w:val="28"/>
          <w:szCs w:val="28"/>
        </w:rPr>
      </w:pPr>
      <w:r w:rsidRPr="00247C78">
        <w:rPr>
          <w:rFonts w:eastAsiaTheme="minorEastAsia"/>
          <w:b/>
          <w:sz w:val="28"/>
          <w:szCs w:val="28"/>
        </w:rPr>
        <w:t xml:space="preserve">Материальная база. </w:t>
      </w:r>
    </w:p>
    <w:p w:rsidR="00247C78" w:rsidRPr="00247C78" w:rsidRDefault="00247C78" w:rsidP="00247C78">
      <w:pPr>
        <w:spacing w:line="276" w:lineRule="auto"/>
        <w:jc w:val="both"/>
        <w:rPr>
          <w:rFonts w:eastAsiaTheme="minorEastAsia" w:cstheme="minorBidi"/>
          <w:sz w:val="28"/>
          <w:szCs w:val="28"/>
        </w:rPr>
      </w:pPr>
      <w:r w:rsidRPr="00247C78">
        <w:rPr>
          <w:rFonts w:eastAsiaTheme="minorEastAsia" w:cstheme="minorBidi"/>
          <w:sz w:val="28"/>
          <w:szCs w:val="28"/>
        </w:rPr>
        <w:t>Учреждение работает в отдельно стоящем здании, общей площадью 2009 м</w:t>
      </w:r>
      <w:proofErr w:type="gramStart"/>
      <w:r w:rsidRPr="00247C78">
        <w:rPr>
          <w:rFonts w:eastAsiaTheme="minorEastAsia" w:cstheme="minorBidi"/>
          <w:sz w:val="28"/>
          <w:szCs w:val="28"/>
          <w:vertAlign w:val="superscript"/>
        </w:rPr>
        <w:t>2</w:t>
      </w:r>
      <w:proofErr w:type="gramEnd"/>
      <w:r w:rsidRPr="00247C78">
        <w:rPr>
          <w:rFonts w:eastAsiaTheme="minorEastAsia" w:cstheme="minorBidi"/>
          <w:sz w:val="28"/>
          <w:szCs w:val="28"/>
        </w:rPr>
        <w:t xml:space="preserve">, со зрительным залом на 240 мест, помещениями для кружковой (досуговой) работы. Здание введено в эксплуатацию в 1985 году. В настоящее время требует ремонта и модернизации.  Необходим  ремонт кровли, каждую весну имеют место протечки кровельного покрытия.  Вследствие </w:t>
      </w:r>
      <w:proofErr w:type="spellStart"/>
      <w:r w:rsidRPr="00247C78">
        <w:rPr>
          <w:rFonts w:eastAsiaTheme="minorEastAsia" w:cstheme="minorBidi"/>
          <w:sz w:val="28"/>
          <w:szCs w:val="28"/>
        </w:rPr>
        <w:t>подтекания</w:t>
      </w:r>
      <w:proofErr w:type="spellEnd"/>
      <w:r w:rsidRPr="00247C78">
        <w:rPr>
          <w:rFonts w:eastAsiaTheme="minorEastAsia" w:cstheme="minorBidi"/>
          <w:sz w:val="28"/>
          <w:szCs w:val="28"/>
        </w:rPr>
        <w:t xml:space="preserve"> талой воды имеются разрушения кирпичной кладки фасада здания.  Кроме качественного ремонта кровли и фасада, необходим ремонт подвала, ремонт зрительного зала с проведением ревизии и замены сценических механизмов, ремонт кабинетов, коридоров и санузлов, ремонт и современное оснащение фойе и гардероба.</w:t>
      </w:r>
    </w:p>
    <w:p w:rsidR="00247C78" w:rsidRPr="00247C78" w:rsidRDefault="00247C78" w:rsidP="00247C78">
      <w:pPr>
        <w:spacing w:line="276" w:lineRule="auto"/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247C78">
        <w:rPr>
          <w:bCs/>
          <w:kern w:val="36"/>
          <w:sz w:val="28"/>
          <w:szCs w:val="28"/>
        </w:rPr>
        <w:t>Бюджет сельского поселения Ловозеро дефицитный, бюджет учреждения практически ежегодно утверждается с дефицитом (исключение – бюджет 2020 г).  Поэтому учреждение активно участвует в конкурсах на предоставление государственной поддержки муниципальным учреждениям культуры, находящимся на территории сельских поселений Мурманской области.</w:t>
      </w:r>
    </w:p>
    <w:p w:rsidR="00247C78" w:rsidRPr="00247C78" w:rsidRDefault="00247C78" w:rsidP="00247C7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 w:cstheme="minorBidi"/>
          <w:sz w:val="28"/>
          <w:szCs w:val="28"/>
        </w:rPr>
      </w:pPr>
      <w:r w:rsidRPr="00247C78">
        <w:rPr>
          <w:rFonts w:eastAsiaTheme="minorEastAsia" w:cstheme="minorBidi"/>
          <w:sz w:val="28"/>
          <w:szCs w:val="28"/>
        </w:rPr>
        <w:t xml:space="preserve">По итогам конкурса на получение денежного поощрения лучшими муниципальными учреждениями культуры, находящимися на территориях сельских поселений Мурманской области в 2016 году на сумму 100 000 рублей были приобретены ткани для пошива костюмов для народного театра, танцевальных и вокальных коллективов. В 2017 году в рамках государственной программы Мурманской области «Развитие физической культуры и спорта» на 2014-2020 годы, утвержденной постановлением Правительства Мурманской области от 30.09.2013 г. № 569-ПП региональным бюджетом выделено финансирование на ремонт спортивного зала МБУ «Ловозерский ЦРДК»  в сумме 2 736 166 рублей. По итогам </w:t>
      </w:r>
      <w:r w:rsidRPr="00247C78">
        <w:rPr>
          <w:rFonts w:eastAsiaTheme="minorEastAsia" w:cstheme="minorBidi"/>
          <w:bCs/>
          <w:sz w:val="28"/>
          <w:szCs w:val="28"/>
        </w:rPr>
        <w:t xml:space="preserve">конкурса на предоставление государственной поддержки </w:t>
      </w:r>
      <w:r w:rsidRPr="00247C78">
        <w:rPr>
          <w:rFonts w:eastAsiaTheme="minorEastAsia" w:cstheme="minorBidi"/>
          <w:sz w:val="28"/>
          <w:szCs w:val="28"/>
        </w:rPr>
        <w:t xml:space="preserve"> муниципальным учреждениям культуры, находящимся на территориях сельских поселений Мурманской области в 2018 году  приобретено современное звуковое оборудование, в 2019 году произведена замена кресел в зрительном зале,  в  2020 году приобретено современное световое оборудование.</w:t>
      </w:r>
    </w:p>
    <w:p w:rsidR="00247C78" w:rsidRPr="00247C78" w:rsidRDefault="00247C78" w:rsidP="00247C78">
      <w:pPr>
        <w:spacing w:line="276" w:lineRule="auto"/>
        <w:jc w:val="both"/>
        <w:rPr>
          <w:rFonts w:eastAsiaTheme="minorEastAsia" w:cstheme="minorBidi"/>
          <w:sz w:val="28"/>
          <w:szCs w:val="28"/>
        </w:rPr>
      </w:pPr>
      <w:r w:rsidRPr="00247C78">
        <w:rPr>
          <w:rFonts w:eastAsiaTheme="minorEastAsia" w:cstheme="minorBidi"/>
          <w:sz w:val="28"/>
          <w:szCs w:val="28"/>
        </w:rPr>
        <w:t xml:space="preserve">По результатам участия в проекте местных инициатив (при участии работников ЦРДК и участников клубных формирований) в 2018-2019 годах </w:t>
      </w:r>
      <w:r w:rsidRPr="00247C78">
        <w:rPr>
          <w:rFonts w:eastAsiaTheme="minorEastAsia" w:cstheme="minorBidi"/>
          <w:sz w:val="28"/>
          <w:szCs w:val="28"/>
        </w:rPr>
        <w:lastRenderedPageBreak/>
        <w:t xml:space="preserve">была приобретена футбольная форма, оборудована хоккейная коробка на стадионе, установлены баскетбольные щиты. В 2020 году оборудована сцена МБУ «Ловозерского ЦРДК» современным танцевальным покрытием. </w:t>
      </w:r>
    </w:p>
    <w:p w:rsidR="00247C78" w:rsidRPr="00247C78" w:rsidRDefault="00247C78" w:rsidP="00247C78">
      <w:pPr>
        <w:spacing w:line="276" w:lineRule="auto"/>
        <w:ind w:firstLine="709"/>
        <w:jc w:val="both"/>
        <w:rPr>
          <w:rFonts w:eastAsiaTheme="minorEastAsia" w:cstheme="minorBidi"/>
          <w:sz w:val="28"/>
          <w:szCs w:val="28"/>
        </w:rPr>
      </w:pPr>
      <w:r w:rsidRPr="00247C78">
        <w:rPr>
          <w:rFonts w:eastAsiaTheme="minorEastAsia" w:cstheme="minorBidi"/>
          <w:sz w:val="28"/>
          <w:szCs w:val="28"/>
        </w:rPr>
        <w:t xml:space="preserve">Не смотря на активный поиск возможностей улучшения материально-технической базы учреждения, на сегодня имеется множество проблем. Остро стоит потребность в качественном высокоскоростном Интернете. Требуется специальное оборудование для работы   Центра </w:t>
      </w:r>
      <w:proofErr w:type="gramStart"/>
      <w:r w:rsidRPr="00247C78">
        <w:rPr>
          <w:rFonts w:eastAsiaTheme="minorEastAsia" w:cstheme="minorBidi"/>
          <w:sz w:val="28"/>
          <w:szCs w:val="28"/>
        </w:rPr>
        <w:t>теле-видео</w:t>
      </w:r>
      <w:proofErr w:type="gramEnd"/>
      <w:r w:rsidRPr="00247C78">
        <w:rPr>
          <w:rFonts w:eastAsiaTheme="minorEastAsia" w:cstheme="minorBidi"/>
          <w:sz w:val="28"/>
          <w:szCs w:val="28"/>
        </w:rPr>
        <w:t xml:space="preserve"> искусства, оргтехника для народного театра. Нужны костюмы и обувь, музыкальные инструменты. Кабинеты специалистов, зрительный зал, фойе и гардероб требуют ремонта и современного оснащения мебелью и оборудованием. </w:t>
      </w:r>
    </w:p>
    <w:p w:rsidR="00247C78" w:rsidRPr="00247C78" w:rsidRDefault="00247C78" w:rsidP="00247C78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  <w:lang w:bidi="ru-RU"/>
        </w:rPr>
      </w:pPr>
      <w:r w:rsidRPr="00247C78">
        <w:rPr>
          <w:sz w:val="28"/>
          <w:szCs w:val="28"/>
          <w:lang w:bidi="ru-RU"/>
        </w:rPr>
        <w:t xml:space="preserve">В 2020 году была подготовлена проектно-сметная документация на ремонт кровли. В 2021 году планируется ремонт за счет средств областного бюджета. Также на 2021 год запланирован ремонт фасада </w:t>
      </w:r>
      <w:proofErr w:type="spellStart"/>
      <w:r w:rsidRPr="00247C78">
        <w:rPr>
          <w:sz w:val="28"/>
          <w:szCs w:val="28"/>
          <w:lang w:bidi="ru-RU"/>
        </w:rPr>
        <w:t>Краснощельского</w:t>
      </w:r>
      <w:proofErr w:type="spellEnd"/>
      <w:r w:rsidRPr="00247C78">
        <w:rPr>
          <w:sz w:val="28"/>
          <w:szCs w:val="28"/>
          <w:lang w:bidi="ru-RU"/>
        </w:rPr>
        <w:t xml:space="preserve"> ЭКЦ.</w:t>
      </w:r>
    </w:p>
    <w:p w:rsidR="00247C78" w:rsidRPr="00247C78" w:rsidRDefault="00247C78" w:rsidP="00247C78">
      <w:pPr>
        <w:spacing w:after="200" w:line="276" w:lineRule="auto"/>
        <w:jc w:val="both"/>
        <w:rPr>
          <w:rFonts w:eastAsiaTheme="minorEastAsia"/>
          <w:b/>
          <w:sz w:val="28"/>
          <w:szCs w:val="28"/>
        </w:rPr>
      </w:pPr>
      <w:r w:rsidRPr="00247C78">
        <w:rPr>
          <w:rFonts w:eastAsiaTheme="minorEastAsia"/>
          <w:b/>
          <w:sz w:val="28"/>
          <w:szCs w:val="28"/>
        </w:rPr>
        <w:t>Основные направления деятельности:</w:t>
      </w:r>
    </w:p>
    <w:p w:rsidR="00247C78" w:rsidRPr="00247C78" w:rsidRDefault="00247C78" w:rsidP="00247C78">
      <w:pPr>
        <w:spacing w:after="200" w:line="276" w:lineRule="auto"/>
        <w:jc w:val="both"/>
        <w:rPr>
          <w:rFonts w:eastAsiaTheme="minorEastAsia" w:cstheme="minorBidi"/>
          <w:b/>
          <w:sz w:val="28"/>
          <w:szCs w:val="28"/>
        </w:rPr>
      </w:pPr>
      <w:r w:rsidRPr="00247C78">
        <w:rPr>
          <w:rFonts w:eastAsiaTheme="minorEastAsia" w:cstheme="minorBidi"/>
          <w:b/>
          <w:sz w:val="28"/>
          <w:szCs w:val="28"/>
        </w:rPr>
        <w:t>Организация деятельности клубных формирований и формирований самодеятельного народного творчества</w:t>
      </w:r>
    </w:p>
    <w:p w:rsidR="00247C78" w:rsidRPr="00247C78" w:rsidRDefault="00247C78" w:rsidP="00247C78">
      <w:pPr>
        <w:spacing w:after="200" w:line="276" w:lineRule="auto"/>
        <w:jc w:val="both"/>
        <w:rPr>
          <w:rFonts w:eastAsiaTheme="minorEastAsia" w:cstheme="minorBidi"/>
          <w:iCs/>
          <w:sz w:val="28"/>
          <w:szCs w:val="28"/>
        </w:rPr>
      </w:pPr>
      <w:r w:rsidRPr="00247C78">
        <w:rPr>
          <w:rFonts w:eastAsiaTheme="minorEastAsia" w:cstheme="minorBidi"/>
          <w:sz w:val="28"/>
          <w:szCs w:val="28"/>
        </w:rPr>
        <w:t>В ЦРДК работают 14  клубных формирований, в которых занимаются 388 человек. 7 коллективов самодеятельного народного творчества имеют  звание «народный» («образцовый» самодеятельный коллектив). 7 клубных формирований – это любительские объединения, клубы по интересам, которые  предоставляют ловозерцам достаточно широкие возможности организации досуга. Два самодеятельных народных коллектива являются старейшими в Мурманской области:</w:t>
      </w:r>
      <w:r w:rsidRPr="00247C78">
        <w:rPr>
          <w:rFonts w:eastAsiaTheme="minorEastAsia" w:cstheme="minorBidi"/>
          <w:iCs/>
          <w:sz w:val="28"/>
          <w:szCs w:val="28"/>
        </w:rPr>
        <w:t xml:space="preserve"> ансамбль народной песни   «Луявьр» (Ловозеро)  и</w:t>
      </w:r>
      <w:r w:rsidRPr="00247C78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247C78">
        <w:rPr>
          <w:rFonts w:eastAsiaTheme="minorEastAsia" w:cstheme="minorBidi"/>
          <w:iCs/>
          <w:sz w:val="28"/>
          <w:szCs w:val="28"/>
        </w:rPr>
        <w:t xml:space="preserve">театр им. Н.Д. Юшкевича в 2019 году отметили своё 90-летие. Активную творческую и концертную деятельность ведут образцовые коллективы вокальный ансамбль «Калейдоскоп», саамский фольклорный коллектив «Таввял Иннк» и хореографический ансамбль «Луявьр». Широко известны и востребованы в Мурманской области фильмы созданные участниками народного коллектива Центр </w:t>
      </w:r>
      <w:proofErr w:type="gramStart"/>
      <w:r w:rsidRPr="00247C78">
        <w:rPr>
          <w:rFonts w:eastAsiaTheme="minorEastAsia" w:cstheme="minorBidi"/>
          <w:iCs/>
          <w:sz w:val="28"/>
          <w:szCs w:val="28"/>
        </w:rPr>
        <w:t>теле-видео искусства</w:t>
      </w:r>
      <w:proofErr w:type="gramEnd"/>
      <w:r w:rsidRPr="00247C78">
        <w:rPr>
          <w:rFonts w:eastAsiaTheme="minorEastAsia" w:cstheme="minorBidi"/>
          <w:iCs/>
          <w:sz w:val="28"/>
          <w:szCs w:val="28"/>
        </w:rPr>
        <w:t>.</w:t>
      </w:r>
    </w:p>
    <w:p w:rsidR="00247C78" w:rsidRPr="00247C78" w:rsidRDefault="00247C78" w:rsidP="00247C78">
      <w:pPr>
        <w:spacing w:after="200"/>
        <w:jc w:val="both"/>
        <w:rPr>
          <w:rFonts w:eastAsiaTheme="minorEastAsia" w:cstheme="minorBidi"/>
          <w:sz w:val="28"/>
          <w:szCs w:val="28"/>
        </w:rPr>
      </w:pPr>
      <w:r w:rsidRPr="00247C78">
        <w:rPr>
          <w:rFonts w:eastAsiaTheme="minorEastAsia" w:cstheme="minorBidi"/>
          <w:iCs/>
          <w:sz w:val="28"/>
          <w:szCs w:val="28"/>
        </w:rPr>
        <w:t>Достижения коллективов самодеятельного творчества  (прилагается таблица)</w:t>
      </w:r>
    </w:p>
    <w:p w:rsidR="00247C78" w:rsidRPr="00247C78" w:rsidRDefault="00247C78" w:rsidP="00247C78">
      <w:pPr>
        <w:widowControl w:val="0"/>
        <w:autoSpaceDE w:val="0"/>
        <w:autoSpaceDN w:val="0"/>
        <w:ind w:left="172"/>
        <w:jc w:val="both"/>
        <w:rPr>
          <w:b/>
          <w:sz w:val="28"/>
          <w:szCs w:val="28"/>
          <w:lang w:bidi="ru-RU"/>
        </w:rPr>
      </w:pPr>
      <w:r w:rsidRPr="00247C78">
        <w:rPr>
          <w:b/>
          <w:sz w:val="28"/>
          <w:szCs w:val="28"/>
          <w:lang w:bidi="ru-RU"/>
        </w:rPr>
        <w:t>Организация и проведение культурно-массовых мероприятий</w:t>
      </w:r>
    </w:p>
    <w:p w:rsidR="00247C78" w:rsidRPr="00247C78" w:rsidRDefault="00247C78" w:rsidP="00247C78">
      <w:pPr>
        <w:spacing w:line="276" w:lineRule="auto"/>
        <w:jc w:val="both"/>
        <w:rPr>
          <w:rFonts w:eastAsiaTheme="minorEastAsia"/>
          <w:sz w:val="28"/>
          <w:szCs w:val="28"/>
        </w:rPr>
      </w:pPr>
      <w:r w:rsidRPr="00247C78">
        <w:rPr>
          <w:rFonts w:eastAsiaTheme="minorEastAsia"/>
          <w:sz w:val="28"/>
          <w:szCs w:val="28"/>
        </w:rPr>
        <w:t xml:space="preserve">В 2020 году организовано и проведено 176 мероприятий (из них 32 – на платной основе). </w:t>
      </w:r>
    </w:p>
    <w:p w:rsidR="00247C78" w:rsidRPr="00247C78" w:rsidRDefault="00247C78" w:rsidP="00247C78">
      <w:pPr>
        <w:spacing w:line="276" w:lineRule="auto"/>
        <w:ind w:firstLine="708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247C78">
        <w:rPr>
          <w:rFonts w:eastAsiaTheme="minorEastAsia"/>
          <w:sz w:val="28"/>
          <w:szCs w:val="28"/>
        </w:rPr>
        <w:t xml:space="preserve">В 2020 году все учреждения культуры столкнулись с тем, что вынуждены были быстро перестраиваться и переносить работу в онлайн формат.  </w:t>
      </w:r>
      <w:proofErr w:type="gramStart"/>
      <w:r w:rsidRPr="00247C78">
        <w:rPr>
          <w:rFonts w:eastAsiaTheme="minorEastAsia"/>
          <w:sz w:val="28"/>
          <w:szCs w:val="28"/>
        </w:rPr>
        <w:t xml:space="preserve">В связи с введением ограничительных мер по </w:t>
      </w:r>
      <w:r w:rsidRPr="00247C78">
        <w:rPr>
          <w:rFonts w:eastAsiaTheme="minorEastAsia" w:cstheme="minorBidi"/>
          <w:sz w:val="28"/>
          <w:szCs w:val="28"/>
          <w:shd w:val="clear" w:color="auto" w:fill="FFFFFF"/>
        </w:rPr>
        <w:t xml:space="preserve">противодействию распространению на территории Мурманской области новой </w:t>
      </w:r>
      <w:proofErr w:type="spellStart"/>
      <w:r w:rsidRPr="00247C78">
        <w:rPr>
          <w:rFonts w:eastAsiaTheme="minorEastAsia" w:cstheme="minorBidi"/>
          <w:sz w:val="28"/>
          <w:szCs w:val="28"/>
          <w:shd w:val="clear" w:color="auto" w:fill="FFFFFF"/>
        </w:rPr>
        <w:t>коронавирусной</w:t>
      </w:r>
      <w:proofErr w:type="spellEnd"/>
      <w:r w:rsidRPr="00247C78">
        <w:rPr>
          <w:rFonts w:eastAsiaTheme="minorEastAsia" w:cstheme="minorBidi"/>
          <w:sz w:val="28"/>
          <w:szCs w:val="28"/>
          <w:shd w:val="clear" w:color="auto" w:fill="FFFFFF"/>
        </w:rPr>
        <w:t xml:space="preserve"> </w:t>
      </w:r>
      <w:r w:rsidRPr="00247C78">
        <w:rPr>
          <w:rFonts w:eastAsiaTheme="minorEastAsia" w:cstheme="minorBidi"/>
          <w:sz w:val="28"/>
          <w:szCs w:val="28"/>
          <w:shd w:val="clear" w:color="auto" w:fill="FFFFFF"/>
        </w:rPr>
        <w:lastRenderedPageBreak/>
        <w:t xml:space="preserve">инфекции, на основании постановления Губернатора Мурманской области от 16.03.2020 г. № 47-ПГ «О мерах по противодействию распространению на территории Мурманской области новой </w:t>
      </w:r>
      <w:proofErr w:type="spellStart"/>
      <w:r w:rsidRPr="00247C78">
        <w:rPr>
          <w:rFonts w:eastAsiaTheme="minorEastAsia" w:cstheme="minorBidi"/>
          <w:sz w:val="28"/>
          <w:szCs w:val="28"/>
          <w:shd w:val="clear" w:color="auto" w:fill="FFFFFF"/>
        </w:rPr>
        <w:t>коронавирусной</w:t>
      </w:r>
      <w:proofErr w:type="spellEnd"/>
      <w:r w:rsidRPr="00247C78">
        <w:rPr>
          <w:rFonts w:eastAsiaTheme="minorEastAsia" w:cstheme="minorBidi"/>
          <w:sz w:val="28"/>
          <w:szCs w:val="28"/>
          <w:shd w:val="clear" w:color="auto" w:fill="FFFFFF"/>
        </w:rPr>
        <w:t xml:space="preserve"> инфекции (2019-</w:t>
      </w:r>
      <w:proofErr w:type="spellStart"/>
      <w:r w:rsidRPr="00247C78">
        <w:rPr>
          <w:rFonts w:eastAsiaTheme="minorEastAsia" w:cstheme="minorBidi"/>
          <w:sz w:val="28"/>
          <w:szCs w:val="28"/>
          <w:shd w:val="clear" w:color="auto" w:fill="FFFFFF"/>
          <w:lang w:val="en-US"/>
        </w:rPr>
        <w:t>nCoV</w:t>
      </w:r>
      <w:proofErr w:type="spellEnd"/>
      <w:r w:rsidRPr="00247C78">
        <w:rPr>
          <w:rFonts w:eastAsiaTheme="minorEastAsia" w:cstheme="minorBidi"/>
          <w:sz w:val="28"/>
          <w:szCs w:val="28"/>
          <w:shd w:val="clear" w:color="auto" w:fill="FFFFFF"/>
        </w:rPr>
        <w:t>), постановления администрации Ловозерского района от 16.03.2020 г. № 147-ПП «О мерах по противодействию распространению на территории муниципального образования сельское поселение Ловозеро Ловозерского</w:t>
      </w:r>
      <w:proofErr w:type="gramEnd"/>
      <w:r w:rsidRPr="00247C78">
        <w:rPr>
          <w:rFonts w:eastAsiaTheme="minorEastAsia" w:cstheme="minorBidi"/>
          <w:sz w:val="28"/>
          <w:szCs w:val="28"/>
          <w:shd w:val="clear" w:color="auto" w:fill="FFFFFF"/>
        </w:rPr>
        <w:t xml:space="preserve"> района </w:t>
      </w:r>
      <w:proofErr w:type="spellStart"/>
      <w:r w:rsidRPr="00247C78">
        <w:rPr>
          <w:rFonts w:eastAsiaTheme="minorEastAsia" w:cstheme="minorBidi"/>
          <w:sz w:val="28"/>
          <w:szCs w:val="28"/>
          <w:shd w:val="clear" w:color="auto" w:fill="FFFFFF"/>
        </w:rPr>
        <w:t>коронавирусной</w:t>
      </w:r>
      <w:proofErr w:type="spellEnd"/>
      <w:r w:rsidRPr="00247C78">
        <w:rPr>
          <w:rFonts w:eastAsiaTheme="minorEastAsia" w:cstheme="minorBidi"/>
          <w:sz w:val="28"/>
          <w:szCs w:val="28"/>
          <w:shd w:val="clear" w:color="auto" w:fill="FFFFFF"/>
        </w:rPr>
        <w:t xml:space="preserve"> инфекции (</w:t>
      </w:r>
      <w:r w:rsidRPr="00247C78">
        <w:rPr>
          <w:rFonts w:eastAsiaTheme="minorEastAsia" w:cstheme="minorBidi"/>
          <w:sz w:val="28"/>
          <w:szCs w:val="28"/>
          <w:shd w:val="clear" w:color="auto" w:fill="FFFFFF"/>
          <w:lang w:val="en-US"/>
        </w:rPr>
        <w:t>COVID</w:t>
      </w:r>
      <w:r w:rsidRPr="00247C78">
        <w:rPr>
          <w:rFonts w:eastAsiaTheme="minorEastAsia" w:cstheme="minorBidi"/>
          <w:sz w:val="28"/>
          <w:szCs w:val="28"/>
          <w:shd w:val="clear" w:color="auto" w:fill="FFFFFF"/>
        </w:rPr>
        <w:t>-19),</w:t>
      </w:r>
    </w:p>
    <w:p w:rsidR="00247C78" w:rsidRPr="00247C78" w:rsidRDefault="00247C78" w:rsidP="00247C78">
      <w:pPr>
        <w:spacing w:line="276" w:lineRule="auto"/>
        <w:ind w:right="-142"/>
        <w:jc w:val="both"/>
        <w:rPr>
          <w:rFonts w:eastAsiaTheme="minorEastAsia"/>
          <w:sz w:val="28"/>
          <w:szCs w:val="28"/>
          <w:shd w:val="clear" w:color="auto" w:fill="FFFFFF"/>
        </w:rPr>
      </w:pPr>
      <w:r w:rsidRPr="00247C78">
        <w:rPr>
          <w:rFonts w:eastAsiaTheme="minorEastAsia"/>
          <w:sz w:val="28"/>
          <w:szCs w:val="28"/>
        </w:rPr>
        <w:t xml:space="preserve">с 17 марта 2020 года учреждение приостановило оказание культурно-досуговых услуг населению, с 19.03.2020 г. отменены  </w:t>
      </w:r>
      <w:r w:rsidRPr="00247C78">
        <w:rPr>
          <w:rFonts w:eastAsiaTheme="minorEastAsia"/>
          <w:sz w:val="28"/>
          <w:szCs w:val="28"/>
          <w:shd w:val="clear" w:color="auto" w:fill="FFFFFF"/>
        </w:rPr>
        <w:t xml:space="preserve">групповые занятия в коллективах самодеятельного творчества, клубных формированиях, любительских объединениях. Занятия в коллективах возобновились с 01.09.2021 года. Запрет на проведение массовых мероприятий действовал до конца 2020 года. </w:t>
      </w:r>
    </w:p>
    <w:p w:rsidR="00247C78" w:rsidRPr="00247C78" w:rsidRDefault="00247C78" w:rsidP="00247C78">
      <w:pPr>
        <w:spacing w:line="276" w:lineRule="auto"/>
        <w:jc w:val="both"/>
        <w:rPr>
          <w:rFonts w:eastAsiaTheme="minorEastAsia"/>
          <w:sz w:val="28"/>
          <w:szCs w:val="28"/>
        </w:rPr>
      </w:pPr>
      <w:r w:rsidRPr="00247C78">
        <w:rPr>
          <w:rFonts w:eastAsiaTheme="minorEastAsia"/>
          <w:sz w:val="28"/>
          <w:szCs w:val="28"/>
        </w:rPr>
        <w:t>В связи с этим, администрация учреждения  пересмотрела и внесла изменения в план основных мероприятий МБУ «Ловозерский ЦРДК». Начиная со второго квартала, услуга, предусмотренная частью 1 муниципального задания: «Организация и проведение мероприятий», оказывалась  с применением дистанционных технологий в онлайн формате.</w:t>
      </w:r>
    </w:p>
    <w:p w:rsidR="00247C78" w:rsidRPr="00247C78" w:rsidRDefault="00247C78" w:rsidP="00247C78">
      <w:pPr>
        <w:spacing w:line="276" w:lineRule="auto"/>
        <w:jc w:val="both"/>
        <w:rPr>
          <w:rFonts w:eastAsiaTheme="minorEastAsia"/>
          <w:sz w:val="28"/>
          <w:szCs w:val="28"/>
        </w:rPr>
      </w:pPr>
      <w:r w:rsidRPr="00247C78">
        <w:rPr>
          <w:rFonts w:eastAsiaTheme="minorEastAsia"/>
          <w:sz w:val="28"/>
          <w:szCs w:val="28"/>
        </w:rPr>
        <w:t xml:space="preserve">Все </w:t>
      </w:r>
      <w:r w:rsidRPr="00247C78">
        <w:rPr>
          <w:color w:val="101010"/>
          <w:sz w:val="28"/>
          <w:szCs w:val="28"/>
          <w:shd w:val="clear" w:color="auto" w:fill="FFFFFF"/>
        </w:rPr>
        <w:t>мероприятия размещались  в сети интернет: в социальных сетях «</w:t>
      </w:r>
      <w:proofErr w:type="spellStart"/>
      <w:r w:rsidRPr="00247C78">
        <w:rPr>
          <w:color w:val="101010"/>
          <w:sz w:val="28"/>
          <w:szCs w:val="28"/>
          <w:shd w:val="clear" w:color="auto" w:fill="FFFFFF"/>
        </w:rPr>
        <w:t>ВКонтакте</w:t>
      </w:r>
      <w:proofErr w:type="spellEnd"/>
      <w:r w:rsidRPr="00247C78">
        <w:rPr>
          <w:color w:val="101010"/>
          <w:sz w:val="28"/>
          <w:szCs w:val="28"/>
          <w:shd w:val="clear" w:color="auto" w:fill="FFFFFF"/>
        </w:rPr>
        <w:t xml:space="preserve">», «Одноклассники», </w:t>
      </w:r>
      <w:r w:rsidRPr="00247C78">
        <w:rPr>
          <w:rFonts w:eastAsiaTheme="minorEastAsia"/>
          <w:color w:val="000000"/>
          <w:sz w:val="28"/>
          <w:szCs w:val="28"/>
          <w:lang w:val="en-US"/>
        </w:rPr>
        <w:t>YouTube</w:t>
      </w:r>
      <w:r w:rsidRPr="00247C78">
        <w:rPr>
          <w:rFonts w:eastAsiaTheme="minorEastAsia"/>
          <w:color w:val="000000"/>
          <w:sz w:val="28"/>
          <w:szCs w:val="28"/>
        </w:rPr>
        <w:t xml:space="preserve"> канале</w:t>
      </w:r>
      <w:r w:rsidRPr="00247C78">
        <w:rPr>
          <w:color w:val="101010"/>
          <w:sz w:val="28"/>
          <w:szCs w:val="28"/>
          <w:shd w:val="clear" w:color="auto" w:fill="FFFFFF"/>
        </w:rPr>
        <w:t>, «</w:t>
      </w:r>
      <w:r w:rsidRPr="00247C78">
        <w:rPr>
          <w:rFonts w:eastAsiaTheme="minorEastAsia"/>
          <w:color w:val="000000"/>
          <w:sz w:val="28"/>
          <w:szCs w:val="28"/>
          <w:lang w:val="en-US"/>
        </w:rPr>
        <w:t>Instagram</w:t>
      </w:r>
      <w:r w:rsidRPr="00247C78">
        <w:rPr>
          <w:color w:val="101010"/>
          <w:sz w:val="28"/>
          <w:szCs w:val="28"/>
          <w:shd w:val="clear" w:color="auto" w:fill="FFFFFF"/>
        </w:rPr>
        <w:t xml:space="preserve">», афиши и анонсы мероприятий своевременно размещались на официальном сайте МБУ «Ловозерский ЦРДК» </w:t>
      </w:r>
      <w:hyperlink r:id="rId7" w:history="1">
        <w:r w:rsidRPr="00247C78">
          <w:rPr>
            <w:color w:val="0000FF"/>
            <w:sz w:val="28"/>
            <w:szCs w:val="28"/>
            <w:u w:val="single"/>
            <w:shd w:val="clear" w:color="auto" w:fill="FFFFFF"/>
          </w:rPr>
          <w:t>https://lovozero-crdk.kulturu.ru/</w:t>
        </w:r>
      </w:hyperlink>
      <w:r w:rsidRPr="00247C78">
        <w:rPr>
          <w:rFonts w:asciiTheme="minorHAnsi" w:eastAsiaTheme="minorEastAsia" w:hAnsiTheme="minorHAnsi" w:cstheme="minorBidi"/>
          <w:sz w:val="22"/>
          <w:szCs w:val="22"/>
        </w:rPr>
        <w:t xml:space="preserve">, </w:t>
      </w:r>
      <w:r w:rsidRPr="00247C78">
        <w:rPr>
          <w:rFonts w:eastAsiaTheme="minorEastAsia"/>
          <w:sz w:val="28"/>
          <w:szCs w:val="28"/>
        </w:rPr>
        <w:t xml:space="preserve">а также на портале </w:t>
      </w:r>
      <w:proofErr w:type="spellStart"/>
      <w:r w:rsidRPr="00247C78">
        <w:rPr>
          <w:rFonts w:eastAsiaTheme="minorEastAsia"/>
          <w:sz w:val="28"/>
          <w:szCs w:val="28"/>
        </w:rPr>
        <w:t>Культура</w:t>
      </w:r>
      <w:proofErr w:type="gramStart"/>
      <w:r w:rsidRPr="00247C78">
        <w:rPr>
          <w:rFonts w:eastAsiaTheme="minorEastAsia"/>
          <w:sz w:val="28"/>
          <w:szCs w:val="28"/>
        </w:rPr>
        <w:t>.Р</w:t>
      </w:r>
      <w:proofErr w:type="gramEnd"/>
      <w:r w:rsidRPr="00247C78">
        <w:rPr>
          <w:rFonts w:eastAsiaTheme="minorEastAsia"/>
          <w:sz w:val="28"/>
          <w:szCs w:val="28"/>
        </w:rPr>
        <w:t>Ф</w:t>
      </w:r>
      <w:proofErr w:type="spellEnd"/>
      <w:r w:rsidRPr="00247C78">
        <w:rPr>
          <w:rFonts w:eastAsiaTheme="minorEastAsia"/>
          <w:sz w:val="28"/>
          <w:szCs w:val="28"/>
        </w:rPr>
        <w:t>.</w:t>
      </w:r>
    </w:p>
    <w:p w:rsidR="00247C78" w:rsidRPr="00247C78" w:rsidRDefault="00247C78" w:rsidP="00247C78">
      <w:pPr>
        <w:spacing w:after="200" w:line="276" w:lineRule="auto"/>
        <w:jc w:val="both"/>
        <w:rPr>
          <w:sz w:val="28"/>
          <w:szCs w:val="28"/>
        </w:rPr>
      </w:pPr>
      <w:r w:rsidRPr="00247C78">
        <w:rPr>
          <w:rFonts w:eastAsiaTheme="minorEastAsia"/>
          <w:sz w:val="28"/>
          <w:szCs w:val="28"/>
        </w:rPr>
        <w:t xml:space="preserve">Были подготовлены, отсняты и размещены на интернет </w:t>
      </w:r>
      <w:proofErr w:type="gramStart"/>
      <w:r w:rsidRPr="00247C78">
        <w:rPr>
          <w:rFonts w:eastAsiaTheme="minorEastAsia"/>
          <w:sz w:val="28"/>
          <w:szCs w:val="28"/>
        </w:rPr>
        <w:t>ресурсах</w:t>
      </w:r>
      <w:proofErr w:type="gramEnd"/>
      <w:r w:rsidRPr="00247C78">
        <w:rPr>
          <w:sz w:val="28"/>
          <w:szCs w:val="28"/>
        </w:rPr>
        <w:t xml:space="preserve"> отчетные концерты народных (образцовых) самодеятельных коллективов, состоялась онлайн премьера народного театра им. Н.Д. Юшкевича.  В группе Ловозерский ЦРДК </w:t>
      </w:r>
      <w:proofErr w:type="spellStart"/>
      <w:r w:rsidRPr="00247C78">
        <w:rPr>
          <w:sz w:val="28"/>
          <w:szCs w:val="28"/>
        </w:rPr>
        <w:t>ВКонтакте</w:t>
      </w:r>
      <w:proofErr w:type="spellEnd"/>
      <w:r w:rsidRPr="00247C78">
        <w:rPr>
          <w:sz w:val="28"/>
          <w:szCs w:val="28"/>
        </w:rPr>
        <w:t xml:space="preserve"> прошли мероприятия, посвященные празднованию Дня Победы – «Поэтический марш памяти», Онлайн шествие Бессмертного полка, Онлайн митинг, праздничный концерт.  </w:t>
      </w:r>
    </w:p>
    <w:p w:rsidR="00247C78" w:rsidRPr="00247C78" w:rsidRDefault="00247C78" w:rsidP="00247C78">
      <w:pPr>
        <w:spacing w:after="200" w:line="276" w:lineRule="auto"/>
        <w:ind w:firstLine="708"/>
        <w:jc w:val="both"/>
        <w:rPr>
          <w:bCs/>
          <w:sz w:val="28"/>
          <w:szCs w:val="28"/>
        </w:rPr>
      </w:pPr>
      <w:r w:rsidRPr="00247C78">
        <w:rPr>
          <w:sz w:val="28"/>
          <w:szCs w:val="28"/>
        </w:rPr>
        <w:t xml:space="preserve">В целом можно сделать вывод, что с поставленными задачами коллектив учреждения справился. Об этом свидетельствует успешная работа и достижения коллективов самодеятельного искусства,  стабильный штат сотрудников, выполнение показателей по достижению уровня среднемесячной заработной платы </w:t>
      </w:r>
      <w:r w:rsidRPr="00247C78">
        <w:rPr>
          <w:bCs/>
          <w:sz w:val="28"/>
          <w:szCs w:val="28"/>
        </w:rPr>
        <w:t>на уровне средней заработной платы по региону.</w:t>
      </w:r>
      <w:r w:rsidRPr="00247C78">
        <w:rPr>
          <w:rFonts w:asciiTheme="minorHAnsi" w:eastAsiaTheme="minorEastAsia" w:hAnsiTheme="minorHAnsi"/>
          <w:bCs/>
          <w:sz w:val="28"/>
          <w:szCs w:val="28"/>
        </w:rPr>
        <w:t xml:space="preserve"> </w:t>
      </w:r>
      <w:r w:rsidRPr="00247C78">
        <w:rPr>
          <w:bCs/>
          <w:sz w:val="28"/>
          <w:szCs w:val="28"/>
        </w:rPr>
        <w:t>Выполнены Единые рекомендации по установлению на федеральном, региональном и местном уровнях систем оплаты труда работников государственных и муниципальных учреждений на 2020 год. Окладная часть в структуре заработной платы сотрудников учреждения составляет 5</w:t>
      </w:r>
      <w:r w:rsidRPr="00247C78">
        <w:rPr>
          <w:rFonts w:eastAsiaTheme="minorEastAsia"/>
          <w:bCs/>
          <w:sz w:val="28"/>
          <w:szCs w:val="28"/>
        </w:rPr>
        <w:t>2</w:t>
      </w:r>
      <w:r w:rsidRPr="00247C78">
        <w:rPr>
          <w:bCs/>
          <w:sz w:val="28"/>
          <w:szCs w:val="28"/>
        </w:rPr>
        <w:t>%.</w:t>
      </w:r>
    </w:p>
    <w:p w:rsidR="00247C78" w:rsidRDefault="001B38C8" w:rsidP="00247C78">
      <w:pPr>
        <w:spacing w:after="120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lastRenderedPageBreak/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Ольга Анатольевна, кроме кадровой проблемы, какая самая серьезная проблема есть на сегодняшний день.</w:t>
      </w:r>
    </w:p>
    <w:p w:rsidR="001B38C8" w:rsidRDefault="001B38C8" w:rsidP="00247C78">
      <w:pPr>
        <w:spacing w:after="120"/>
        <w:jc w:val="both"/>
        <w:rPr>
          <w:sz w:val="28"/>
          <w:szCs w:val="28"/>
        </w:rPr>
      </w:pPr>
      <w:r w:rsidRPr="001B38C8">
        <w:rPr>
          <w:b/>
          <w:sz w:val="28"/>
          <w:szCs w:val="28"/>
        </w:rPr>
        <w:t>Барудкина О.А.:</w:t>
      </w:r>
      <w:r>
        <w:rPr>
          <w:sz w:val="28"/>
          <w:szCs w:val="28"/>
        </w:rPr>
        <w:t xml:space="preserve"> Ремонт кровли сейчас задача № 1.</w:t>
      </w:r>
    </w:p>
    <w:p w:rsidR="001B38C8" w:rsidRPr="001B38C8" w:rsidRDefault="001B38C8" w:rsidP="00247C78">
      <w:pPr>
        <w:spacing w:after="120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 задачи есть видимые пути решения. Ремонт кровли запланирован в этом году. Думаю, коллектив с этой задачей справится. Если у депутатов больше нет вопросов, </w:t>
      </w:r>
      <w:r w:rsidR="00C04911">
        <w:rPr>
          <w:sz w:val="28"/>
          <w:szCs w:val="28"/>
        </w:rPr>
        <w:t>п</w:t>
      </w:r>
      <w:r>
        <w:rPr>
          <w:sz w:val="28"/>
          <w:szCs w:val="28"/>
        </w:rPr>
        <w:t>редлагаю принять отчет к сведению и считать работу учреждения удовлетворительной. Кто за это предложение прошу голосовать.</w:t>
      </w:r>
    </w:p>
    <w:p w:rsidR="001B38C8" w:rsidRPr="00A44E4A" w:rsidRDefault="001B38C8" w:rsidP="001B38C8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1B38C8" w:rsidRDefault="001B38C8" w:rsidP="00FC214F">
      <w:pPr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разделе </w:t>
      </w:r>
      <w:proofErr w:type="gramStart"/>
      <w:r>
        <w:rPr>
          <w:sz w:val="28"/>
          <w:szCs w:val="28"/>
        </w:rPr>
        <w:t>разное</w:t>
      </w:r>
      <w:proofErr w:type="gramEnd"/>
      <w:r>
        <w:rPr>
          <w:sz w:val="28"/>
          <w:szCs w:val="28"/>
        </w:rPr>
        <w:t xml:space="preserve"> был вопрос от депутата Артиевой А.Н.</w:t>
      </w:r>
    </w:p>
    <w:p w:rsidR="001B38C8" w:rsidRDefault="001B38C8" w:rsidP="00FC214F">
      <w:pPr>
        <w:rPr>
          <w:sz w:val="28"/>
          <w:szCs w:val="28"/>
        </w:rPr>
      </w:pPr>
      <w:r w:rsidRPr="001B38C8">
        <w:rPr>
          <w:b/>
          <w:sz w:val="28"/>
          <w:szCs w:val="28"/>
        </w:rPr>
        <w:t>Артиева А.Н.: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 мне обращаются жители с. Краснощелье с жалобами на то, что в аптечном киоске </w:t>
      </w:r>
      <w:proofErr w:type="spellStart"/>
      <w:r>
        <w:rPr>
          <w:sz w:val="28"/>
          <w:szCs w:val="28"/>
        </w:rPr>
        <w:t>ФАПа</w:t>
      </w:r>
      <w:proofErr w:type="spellEnd"/>
      <w:r>
        <w:rPr>
          <w:sz w:val="28"/>
          <w:szCs w:val="28"/>
        </w:rPr>
        <w:t xml:space="preserve"> не</w:t>
      </w:r>
      <w:r w:rsidR="00C04911">
        <w:rPr>
          <w:sz w:val="28"/>
          <w:szCs w:val="28"/>
        </w:rPr>
        <w:t>т</w:t>
      </w:r>
      <w:r>
        <w:rPr>
          <w:sz w:val="28"/>
          <w:szCs w:val="28"/>
        </w:rPr>
        <w:t xml:space="preserve"> лекарств, даже бинты врач просит приносить с собой.</w:t>
      </w:r>
    </w:p>
    <w:p w:rsidR="00ED5781" w:rsidRDefault="00ED5781" w:rsidP="00FC214F">
      <w:pPr>
        <w:rPr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 мне тоже поступали такие звонки.</w:t>
      </w:r>
      <w:r w:rsidR="00C04911">
        <w:rPr>
          <w:sz w:val="28"/>
          <w:szCs w:val="28"/>
        </w:rPr>
        <w:t xml:space="preserve"> Я обращалась по этому вопросу к главному врачу </w:t>
      </w:r>
      <w:r>
        <w:rPr>
          <w:sz w:val="28"/>
          <w:szCs w:val="28"/>
        </w:rPr>
        <w:t xml:space="preserve"> ЦРБ. Во вторник медикаменты в село были доставлены. Сегодня состоится онлайн-встреча руководителей района с населением. </w:t>
      </w:r>
      <w:proofErr w:type="gramStart"/>
      <w:r>
        <w:rPr>
          <w:sz w:val="28"/>
          <w:szCs w:val="28"/>
        </w:rPr>
        <w:t>На нее приглашена Главный врач Ловозерской ЦРБ  О.Б. Цыпышева.</w:t>
      </w:r>
      <w:proofErr w:type="gramEnd"/>
      <w:r>
        <w:rPr>
          <w:sz w:val="28"/>
          <w:szCs w:val="28"/>
        </w:rPr>
        <w:t xml:space="preserve"> Целый список вопросов от </w:t>
      </w:r>
      <w:proofErr w:type="spellStart"/>
      <w:r>
        <w:rPr>
          <w:sz w:val="28"/>
          <w:szCs w:val="28"/>
        </w:rPr>
        <w:t>краснощельцев</w:t>
      </w:r>
      <w:proofErr w:type="spellEnd"/>
      <w:r>
        <w:rPr>
          <w:sz w:val="28"/>
          <w:szCs w:val="28"/>
        </w:rPr>
        <w:t xml:space="preserve"> я ей передала. Ответы, которые она даст, доведу до жителей села через СМИ.</w:t>
      </w:r>
    </w:p>
    <w:p w:rsidR="00ED5781" w:rsidRPr="00ED5781" w:rsidRDefault="0045624D" w:rsidP="00FC214F">
      <w:pPr>
        <w:rPr>
          <w:sz w:val="28"/>
          <w:szCs w:val="28"/>
        </w:rPr>
      </w:pPr>
      <w:r>
        <w:rPr>
          <w:sz w:val="28"/>
          <w:szCs w:val="28"/>
        </w:rPr>
        <w:t xml:space="preserve"> Спасибо всем за работу.</w:t>
      </w:r>
    </w:p>
    <w:p w:rsidR="0045624D" w:rsidRDefault="0045624D" w:rsidP="00FC214F">
      <w:pPr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 Совета депутатов сельского</w:t>
      </w:r>
    </w:p>
    <w:p w:rsidR="00FC214F" w:rsidRPr="00F96A53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Pr="00F96A53">
        <w:rPr>
          <w:sz w:val="28"/>
          <w:szCs w:val="28"/>
        </w:rPr>
        <w:t>Шебут Г.В.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</w:t>
      </w:r>
      <w:r w:rsidR="004425D6">
        <w:rPr>
          <w:sz w:val="28"/>
          <w:szCs w:val="28"/>
        </w:rPr>
        <w:t>3</w:t>
      </w:r>
      <w:r w:rsidR="00594CD5">
        <w:rPr>
          <w:sz w:val="28"/>
          <w:szCs w:val="28"/>
        </w:rPr>
        <w:t xml:space="preserve">                         </w:t>
      </w:r>
      <w:r w:rsidR="00FC3EB7">
        <w:rPr>
          <w:sz w:val="28"/>
          <w:szCs w:val="28"/>
        </w:rPr>
        <w:t xml:space="preserve">        </w:t>
      </w:r>
      <w:r w:rsidR="00594CD5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Барудкина О.А.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726B1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870EA"/>
    <w:multiLevelType w:val="hybridMultilevel"/>
    <w:tmpl w:val="4678E3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C0B02"/>
    <w:multiLevelType w:val="hybridMultilevel"/>
    <w:tmpl w:val="0BAAEE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8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478F"/>
    <w:rsid w:val="0006315B"/>
    <w:rsid w:val="00075C35"/>
    <w:rsid w:val="0009739C"/>
    <w:rsid w:val="000D01F9"/>
    <w:rsid w:val="000D1ACC"/>
    <w:rsid w:val="000E019F"/>
    <w:rsid w:val="001114AC"/>
    <w:rsid w:val="00111985"/>
    <w:rsid w:val="00120520"/>
    <w:rsid w:val="00124A96"/>
    <w:rsid w:val="00124CB1"/>
    <w:rsid w:val="0015768A"/>
    <w:rsid w:val="001578FB"/>
    <w:rsid w:val="001744D3"/>
    <w:rsid w:val="00175722"/>
    <w:rsid w:val="00181344"/>
    <w:rsid w:val="001B1882"/>
    <w:rsid w:val="001B38C8"/>
    <w:rsid w:val="00222828"/>
    <w:rsid w:val="00233050"/>
    <w:rsid w:val="00247C78"/>
    <w:rsid w:val="00250D98"/>
    <w:rsid w:val="00275091"/>
    <w:rsid w:val="00282D24"/>
    <w:rsid w:val="0029628D"/>
    <w:rsid w:val="002A4AA1"/>
    <w:rsid w:val="002B71F5"/>
    <w:rsid w:val="002C3013"/>
    <w:rsid w:val="002E47C0"/>
    <w:rsid w:val="003116BC"/>
    <w:rsid w:val="00313621"/>
    <w:rsid w:val="00350BE7"/>
    <w:rsid w:val="00351ED0"/>
    <w:rsid w:val="003626B0"/>
    <w:rsid w:val="003711C1"/>
    <w:rsid w:val="003832B2"/>
    <w:rsid w:val="00393BEC"/>
    <w:rsid w:val="00394C16"/>
    <w:rsid w:val="003A7B08"/>
    <w:rsid w:val="003B2DDE"/>
    <w:rsid w:val="003B3675"/>
    <w:rsid w:val="003D67FC"/>
    <w:rsid w:val="003E068B"/>
    <w:rsid w:val="003F5089"/>
    <w:rsid w:val="00432993"/>
    <w:rsid w:val="00437C50"/>
    <w:rsid w:val="004425D6"/>
    <w:rsid w:val="0044542A"/>
    <w:rsid w:val="0045624D"/>
    <w:rsid w:val="0046476B"/>
    <w:rsid w:val="00465E65"/>
    <w:rsid w:val="00487B23"/>
    <w:rsid w:val="00487E10"/>
    <w:rsid w:val="004A7A06"/>
    <w:rsid w:val="004C3323"/>
    <w:rsid w:val="004C49A7"/>
    <w:rsid w:val="004D2523"/>
    <w:rsid w:val="004F7380"/>
    <w:rsid w:val="00500C8C"/>
    <w:rsid w:val="00503409"/>
    <w:rsid w:val="0050398D"/>
    <w:rsid w:val="005154DC"/>
    <w:rsid w:val="00523E11"/>
    <w:rsid w:val="00540DCA"/>
    <w:rsid w:val="00564801"/>
    <w:rsid w:val="00574B02"/>
    <w:rsid w:val="00594CD5"/>
    <w:rsid w:val="005A564F"/>
    <w:rsid w:val="005C1927"/>
    <w:rsid w:val="005D3F8F"/>
    <w:rsid w:val="005E5E5B"/>
    <w:rsid w:val="00605E22"/>
    <w:rsid w:val="00621ACD"/>
    <w:rsid w:val="006352FA"/>
    <w:rsid w:val="00657AA5"/>
    <w:rsid w:val="00684F24"/>
    <w:rsid w:val="006B176F"/>
    <w:rsid w:val="006B61B8"/>
    <w:rsid w:val="006D743C"/>
    <w:rsid w:val="00716AE5"/>
    <w:rsid w:val="00716CEA"/>
    <w:rsid w:val="007246DB"/>
    <w:rsid w:val="00726B17"/>
    <w:rsid w:val="00727AC9"/>
    <w:rsid w:val="00755EC3"/>
    <w:rsid w:val="00791221"/>
    <w:rsid w:val="0079189D"/>
    <w:rsid w:val="00795226"/>
    <w:rsid w:val="007A2F71"/>
    <w:rsid w:val="007A69BC"/>
    <w:rsid w:val="007E10F8"/>
    <w:rsid w:val="007E2EBB"/>
    <w:rsid w:val="008159C9"/>
    <w:rsid w:val="00815BC1"/>
    <w:rsid w:val="0082335F"/>
    <w:rsid w:val="00830025"/>
    <w:rsid w:val="00884E1D"/>
    <w:rsid w:val="00896CCC"/>
    <w:rsid w:val="00897ECC"/>
    <w:rsid w:val="008A1CDF"/>
    <w:rsid w:val="008A5F3C"/>
    <w:rsid w:val="008C1792"/>
    <w:rsid w:val="008C7511"/>
    <w:rsid w:val="008E5EC9"/>
    <w:rsid w:val="0090582B"/>
    <w:rsid w:val="00926D80"/>
    <w:rsid w:val="00933C70"/>
    <w:rsid w:val="00934738"/>
    <w:rsid w:val="00956D45"/>
    <w:rsid w:val="00990401"/>
    <w:rsid w:val="00996120"/>
    <w:rsid w:val="009C6FB7"/>
    <w:rsid w:val="009C741A"/>
    <w:rsid w:val="009D458A"/>
    <w:rsid w:val="009E610B"/>
    <w:rsid w:val="009E7795"/>
    <w:rsid w:val="009F4DED"/>
    <w:rsid w:val="00A42F30"/>
    <w:rsid w:val="00A44D12"/>
    <w:rsid w:val="00A44E4A"/>
    <w:rsid w:val="00AB3191"/>
    <w:rsid w:val="00AB7819"/>
    <w:rsid w:val="00AB7E26"/>
    <w:rsid w:val="00AC21EF"/>
    <w:rsid w:val="00AD771B"/>
    <w:rsid w:val="00AE7757"/>
    <w:rsid w:val="00AF742C"/>
    <w:rsid w:val="00B142A5"/>
    <w:rsid w:val="00B55B94"/>
    <w:rsid w:val="00B90664"/>
    <w:rsid w:val="00B959E7"/>
    <w:rsid w:val="00BA58E0"/>
    <w:rsid w:val="00BB2E8D"/>
    <w:rsid w:val="00BB60DB"/>
    <w:rsid w:val="00BD2397"/>
    <w:rsid w:val="00BF520D"/>
    <w:rsid w:val="00C04911"/>
    <w:rsid w:val="00C05AFA"/>
    <w:rsid w:val="00C109EA"/>
    <w:rsid w:val="00C1544F"/>
    <w:rsid w:val="00C30467"/>
    <w:rsid w:val="00C3239F"/>
    <w:rsid w:val="00C343EB"/>
    <w:rsid w:val="00C439EC"/>
    <w:rsid w:val="00C5121E"/>
    <w:rsid w:val="00C549F8"/>
    <w:rsid w:val="00C67973"/>
    <w:rsid w:val="00CA7135"/>
    <w:rsid w:val="00CB6E61"/>
    <w:rsid w:val="00CB6FDD"/>
    <w:rsid w:val="00CD16F5"/>
    <w:rsid w:val="00CD650B"/>
    <w:rsid w:val="00CE3467"/>
    <w:rsid w:val="00CE5C7D"/>
    <w:rsid w:val="00CF1605"/>
    <w:rsid w:val="00D0794E"/>
    <w:rsid w:val="00D22950"/>
    <w:rsid w:val="00D24E05"/>
    <w:rsid w:val="00D72286"/>
    <w:rsid w:val="00D738C9"/>
    <w:rsid w:val="00DA173E"/>
    <w:rsid w:val="00DA7E51"/>
    <w:rsid w:val="00DB7135"/>
    <w:rsid w:val="00DB7D86"/>
    <w:rsid w:val="00DD5818"/>
    <w:rsid w:val="00E36351"/>
    <w:rsid w:val="00E42F87"/>
    <w:rsid w:val="00E5467A"/>
    <w:rsid w:val="00E627AD"/>
    <w:rsid w:val="00E76DFE"/>
    <w:rsid w:val="00EA2F19"/>
    <w:rsid w:val="00ED2C60"/>
    <w:rsid w:val="00ED5781"/>
    <w:rsid w:val="00F04F01"/>
    <w:rsid w:val="00F25B73"/>
    <w:rsid w:val="00F3038E"/>
    <w:rsid w:val="00F53EF1"/>
    <w:rsid w:val="00F55161"/>
    <w:rsid w:val="00F566E5"/>
    <w:rsid w:val="00F80FC6"/>
    <w:rsid w:val="00F87270"/>
    <w:rsid w:val="00F92AD8"/>
    <w:rsid w:val="00F96A53"/>
    <w:rsid w:val="00FC214F"/>
    <w:rsid w:val="00FC3EB7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0794E"/>
    <w:pPr>
      <w:spacing w:after="120"/>
    </w:pPr>
  </w:style>
  <w:style w:type="character" w:customStyle="1" w:styleId="a9">
    <w:name w:val="Основной текст Знак"/>
    <w:basedOn w:val="a0"/>
    <w:link w:val="a8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0794E"/>
    <w:pPr>
      <w:spacing w:after="120"/>
    </w:pPr>
  </w:style>
  <w:style w:type="character" w:customStyle="1" w:styleId="a9">
    <w:name w:val="Основной текст Знак"/>
    <w:basedOn w:val="a0"/>
    <w:link w:val="a8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vozero-crdk.kultur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C1EDD-6034-429E-885B-FFF75303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7</Pages>
  <Words>2314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40</cp:revision>
  <cp:lastPrinted>2020-12-02T09:52:00Z</cp:lastPrinted>
  <dcterms:created xsi:type="dcterms:W3CDTF">2019-07-03T14:39:00Z</dcterms:created>
  <dcterms:modified xsi:type="dcterms:W3CDTF">2021-03-12T09:39:00Z</dcterms:modified>
</cp:coreProperties>
</file>